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2FBF9" w14:textId="5108D0A8" w:rsidR="00495DD9" w:rsidRPr="000A650F" w:rsidRDefault="00CA7443" w:rsidP="000A650F">
      <w:pPr>
        <w:pStyle w:val="Heading1"/>
        <w:jc w:val="left"/>
      </w:pPr>
      <w:r w:rsidRPr="000A650F">
        <w:t>Scot</w:t>
      </w:r>
      <w:r w:rsidR="00C35382" w:rsidRPr="000A650F">
        <w:t>S</w:t>
      </w:r>
      <w:r w:rsidRPr="000A650F">
        <w:t>pirit Holiday Voucher Scheme</w:t>
      </w:r>
      <w:r w:rsidR="000A650F" w:rsidRPr="000A650F">
        <w:t>:</w:t>
      </w:r>
      <w:r w:rsidR="231CB8BE" w:rsidRPr="000A650F">
        <w:t>I</w:t>
      </w:r>
      <w:r w:rsidRPr="000A650F">
        <w:t xml:space="preserve">nformation </w:t>
      </w:r>
      <w:r w:rsidR="5A83E8B6" w:rsidRPr="000A650F">
        <w:t>L</w:t>
      </w:r>
      <w:r w:rsidRPr="000A650F">
        <w:t>eaflet</w:t>
      </w:r>
    </w:p>
    <w:p w14:paraId="6E23C1EA" w14:textId="77777777" w:rsidR="000A650F" w:rsidRPr="00474C1F" w:rsidRDefault="000A650F" w:rsidP="000A650F">
      <w:pPr>
        <w:pStyle w:val="Heading2"/>
        <w:rPr>
          <w:rFonts w:ascii="Arial" w:hAnsi="Arial" w:cs="Arial"/>
        </w:rPr>
      </w:pPr>
      <w:r w:rsidRPr="00474C1F">
        <w:rPr>
          <w:rFonts w:ascii="Arial" w:hAnsi="Arial" w:cs="Arial"/>
        </w:rPr>
        <w:t>ScotSpirit Voucher Scheme is part of the Scottish tourism recovery funds.</w:t>
      </w:r>
    </w:p>
    <w:p w14:paraId="4DCC3465" w14:textId="77777777" w:rsidR="000A650F" w:rsidRPr="000E2BC9" w:rsidRDefault="000A650F" w:rsidP="00474C1F"/>
    <w:p w14:paraId="20C581D3" w14:textId="54AFAAB0" w:rsidR="00BB1DB2" w:rsidRPr="00C35382" w:rsidRDefault="00C2629B" w:rsidP="00BB1DB2">
      <w:pPr>
        <w:jc w:val="both"/>
        <w:rPr>
          <w:rFonts w:ascii="Arial" w:eastAsia="Arial" w:hAnsi="Arial" w:cs="Arial"/>
        </w:rPr>
      </w:pPr>
      <w:r w:rsidRPr="00C35382">
        <w:rPr>
          <w:rFonts w:ascii="Arial" w:hAnsi="Arial" w:cs="Arial"/>
        </w:rPr>
        <w:t>The ScotSpirit Holiday Voucher Scheme</w:t>
      </w:r>
      <w:r w:rsidR="7FF8887D" w:rsidRPr="00C35382">
        <w:rPr>
          <w:rFonts w:ascii="Arial" w:hAnsi="Arial" w:cs="Arial"/>
        </w:rPr>
        <w:t xml:space="preserve"> (S</w:t>
      </w:r>
      <w:r w:rsidR="000A650F">
        <w:rPr>
          <w:rFonts w:ascii="Arial" w:hAnsi="Arial" w:cs="Arial"/>
        </w:rPr>
        <w:t>S</w:t>
      </w:r>
      <w:r w:rsidR="7FF8887D" w:rsidRPr="00C35382">
        <w:rPr>
          <w:rFonts w:ascii="Arial" w:hAnsi="Arial" w:cs="Arial"/>
        </w:rPr>
        <w:t>HVS)</w:t>
      </w:r>
      <w:r w:rsidRPr="00C35382">
        <w:rPr>
          <w:rFonts w:ascii="Arial" w:hAnsi="Arial" w:cs="Arial"/>
        </w:rPr>
        <w:t xml:space="preserve"> is focused on supporting </w:t>
      </w:r>
      <w:r w:rsidRPr="00C35382">
        <w:rPr>
          <w:rFonts w:ascii="Arial" w:eastAsia="Arial" w:hAnsi="Arial" w:cs="Arial"/>
        </w:rPr>
        <w:t>individuals and families who have been particularly adversely affected by the impact of the pandemic, while at the same time providing financial support to the Scottish tourism sector.</w:t>
      </w:r>
      <w:r w:rsidR="00BB1DB2" w:rsidRPr="00C35382">
        <w:rPr>
          <w:rFonts w:ascii="Arial" w:eastAsia="Arial" w:hAnsi="Arial" w:cs="Arial"/>
        </w:rPr>
        <w:t xml:space="preserve"> </w:t>
      </w:r>
    </w:p>
    <w:p w14:paraId="0EA12CE1" w14:textId="4AFE94BA" w:rsidR="00032260" w:rsidRPr="00C35382" w:rsidRDefault="232BC1B3" w:rsidP="00BB1DB2">
      <w:pPr>
        <w:jc w:val="both"/>
        <w:rPr>
          <w:rFonts w:ascii="Arial" w:hAnsi="Arial" w:cs="Arial"/>
          <w:lang w:val="en-US"/>
        </w:rPr>
      </w:pPr>
      <w:r w:rsidRPr="00C35382">
        <w:rPr>
          <w:rFonts w:ascii="Arial" w:hAnsi="Arial" w:cs="Arial"/>
          <w:lang w:val="en-US"/>
        </w:rPr>
        <w:t xml:space="preserve">The Scheme is funded by Scottish Government and forms part of the Scottish tourism pandemic recovery programme. It will be delivered by Charity Partners, Family Holiday Association, Shared Care </w:t>
      </w:r>
      <w:r w:rsidR="00032260" w:rsidRPr="00C35382">
        <w:rPr>
          <w:rFonts w:ascii="Arial" w:hAnsi="Arial" w:cs="Arial"/>
          <w:lang w:val="en-US"/>
        </w:rPr>
        <w:t>Scotland,</w:t>
      </w:r>
      <w:r w:rsidRPr="00C35382">
        <w:rPr>
          <w:rFonts w:ascii="Arial" w:hAnsi="Arial" w:cs="Arial"/>
          <w:lang w:val="en-US"/>
        </w:rPr>
        <w:t xml:space="preserve"> and the Carer Centre Network.</w:t>
      </w:r>
      <w:r w:rsidR="00032260" w:rsidRPr="00C35382">
        <w:rPr>
          <w:rFonts w:ascii="Arial" w:hAnsi="Arial" w:cs="Arial"/>
          <w:lang w:val="en-US"/>
        </w:rPr>
        <w:t xml:space="preserve"> </w:t>
      </w:r>
    </w:p>
    <w:p w14:paraId="2157D010" w14:textId="1CA55B02" w:rsidR="00BB1DB2" w:rsidRPr="00C35382" w:rsidRDefault="00C2629B" w:rsidP="00BB1DB2">
      <w:pPr>
        <w:jc w:val="both"/>
        <w:rPr>
          <w:rFonts w:ascii="Arial" w:hAnsi="Arial" w:cs="Arial"/>
        </w:rPr>
      </w:pPr>
      <w:r w:rsidRPr="00C35382">
        <w:rPr>
          <w:rFonts w:ascii="Arial" w:hAnsi="Arial" w:cs="Arial"/>
        </w:rPr>
        <w:t>Due to pandemic restrictions, we know that many unpaid carers have been left without access to their normal support services. Many will have struggled due to extended periods of isolation and the lack of any meaningful breaks.  For this reason, it has been decided that unpaid carers will be one of the key target groups</w:t>
      </w:r>
      <w:r w:rsidR="00BB1DB2" w:rsidRPr="00C35382">
        <w:rPr>
          <w:rFonts w:ascii="Arial" w:hAnsi="Arial" w:cs="Arial"/>
        </w:rPr>
        <w:t>.</w:t>
      </w:r>
    </w:p>
    <w:p w14:paraId="1FCDC264" w14:textId="446DF0A1" w:rsidR="00BB1DB2" w:rsidRPr="00C35382" w:rsidRDefault="0026598B" w:rsidP="00BB1DB2">
      <w:pPr>
        <w:jc w:val="both"/>
        <w:rPr>
          <w:rFonts w:ascii="Arial" w:hAnsi="Arial" w:cs="Arial"/>
          <w:lang w:val="en-US"/>
        </w:rPr>
      </w:pPr>
      <w:r w:rsidRPr="00C35382">
        <w:rPr>
          <w:rFonts w:ascii="Arial" w:hAnsi="Arial" w:cs="Arial"/>
          <w:lang w:val="en-US"/>
        </w:rPr>
        <w:t xml:space="preserve">The </w:t>
      </w:r>
      <w:r w:rsidR="00274081" w:rsidRPr="00C35382">
        <w:rPr>
          <w:rFonts w:ascii="Arial" w:hAnsi="Arial" w:cs="Arial"/>
          <w:lang w:val="en-US"/>
        </w:rPr>
        <w:t>S</w:t>
      </w:r>
      <w:r w:rsidRPr="00C35382">
        <w:rPr>
          <w:rFonts w:ascii="Arial" w:hAnsi="Arial" w:cs="Arial"/>
          <w:lang w:val="en-US"/>
        </w:rPr>
        <w:t>cheme will enable unpaid carers</w:t>
      </w:r>
      <w:r w:rsidRPr="00C35382">
        <w:rPr>
          <w:rFonts w:ascii="Arial" w:hAnsi="Arial" w:cs="Arial"/>
        </w:rPr>
        <w:t xml:space="preserve"> to enjoy a 2-3-night subsidised </w:t>
      </w:r>
      <w:r w:rsidR="000A650F">
        <w:rPr>
          <w:rFonts w:ascii="Arial" w:hAnsi="Arial" w:cs="Arial"/>
        </w:rPr>
        <w:t xml:space="preserve">overnight </w:t>
      </w:r>
      <w:r w:rsidRPr="00C35382">
        <w:rPr>
          <w:rFonts w:ascii="Arial" w:hAnsi="Arial" w:cs="Arial"/>
        </w:rPr>
        <w:t xml:space="preserve">break or day out in Scotland. The </w:t>
      </w:r>
      <w:r w:rsidR="4A9A8214" w:rsidRPr="00C35382">
        <w:rPr>
          <w:rFonts w:ascii="Arial" w:hAnsi="Arial" w:cs="Arial"/>
        </w:rPr>
        <w:t>S</w:t>
      </w:r>
      <w:r w:rsidRPr="00C35382">
        <w:rPr>
          <w:rFonts w:ascii="Arial" w:hAnsi="Arial" w:cs="Arial"/>
          <w:lang w:val="en-US"/>
        </w:rPr>
        <w:t>cheme offers a contribution towards a</w:t>
      </w:r>
      <w:r w:rsidR="000A650F">
        <w:rPr>
          <w:rFonts w:ascii="Arial" w:hAnsi="Arial" w:cs="Arial"/>
          <w:lang w:val="en-US"/>
        </w:rPr>
        <w:t>n overnight</w:t>
      </w:r>
      <w:r w:rsidRPr="00C35382">
        <w:rPr>
          <w:rFonts w:ascii="Arial" w:hAnsi="Arial" w:cs="Arial"/>
          <w:lang w:val="en-US"/>
        </w:rPr>
        <w:t xml:space="preserve"> stay </w:t>
      </w:r>
      <w:r w:rsidR="000A650F">
        <w:rPr>
          <w:rFonts w:ascii="Arial" w:hAnsi="Arial" w:cs="Arial"/>
          <w:lang w:val="en-US"/>
        </w:rPr>
        <w:t xml:space="preserve">in a </w:t>
      </w:r>
      <w:r w:rsidRPr="00C35382">
        <w:rPr>
          <w:rFonts w:ascii="Arial" w:hAnsi="Arial" w:cs="Arial"/>
          <w:lang w:val="en-US"/>
        </w:rPr>
        <w:t>bed and breakfast</w:t>
      </w:r>
      <w:r w:rsidR="000A650F">
        <w:rPr>
          <w:rFonts w:ascii="Arial" w:hAnsi="Arial" w:cs="Arial"/>
          <w:lang w:val="en-US"/>
        </w:rPr>
        <w:t>, camping/ holiday park, guest house, hotel or hostel</w:t>
      </w:r>
      <w:r w:rsidRPr="00C35382">
        <w:rPr>
          <w:rFonts w:ascii="Arial" w:hAnsi="Arial" w:cs="Arial"/>
          <w:lang w:val="en-US"/>
        </w:rPr>
        <w:t xml:space="preserve"> or day visit activities in Scotland</w:t>
      </w:r>
      <w:r w:rsidR="00495DD9" w:rsidRPr="00C35382">
        <w:rPr>
          <w:rFonts w:ascii="Arial" w:hAnsi="Arial" w:cs="Arial"/>
          <w:lang w:val="en-US"/>
        </w:rPr>
        <w:t>.</w:t>
      </w:r>
    </w:p>
    <w:p w14:paraId="2B47CDF2" w14:textId="77777777" w:rsidR="00E3079F" w:rsidRDefault="00357F34" w:rsidP="00BB1DB2">
      <w:pPr>
        <w:jc w:val="both"/>
        <w:rPr>
          <w:rFonts w:ascii="Arial" w:hAnsi="Arial" w:cs="Arial"/>
          <w:lang w:val="en-US"/>
        </w:rPr>
      </w:pPr>
      <w:r w:rsidRPr="00C35382">
        <w:rPr>
          <w:rFonts w:ascii="Arial" w:hAnsi="Arial" w:cs="Arial"/>
          <w:lang w:val="en-US"/>
        </w:rPr>
        <w:t>C</w:t>
      </w:r>
      <w:r w:rsidR="005F6FE6" w:rsidRPr="00C35382">
        <w:rPr>
          <w:rFonts w:ascii="Arial" w:hAnsi="Arial" w:cs="Arial"/>
          <w:lang w:val="en-US"/>
        </w:rPr>
        <w:t xml:space="preserve">arer </w:t>
      </w:r>
      <w:r w:rsidR="458A1FB1" w:rsidRPr="00C35382">
        <w:rPr>
          <w:rFonts w:ascii="Arial" w:hAnsi="Arial" w:cs="Arial"/>
          <w:lang w:val="en-US"/>
        </w:rPr>
        <w:t xml:space="preserve">Centres </w:t>
      </w:r>
      <w:r w:rsidR="005F6FE6" w:rsidRPr="00C35382">
        <w:rPr>
          <w:rFonts w:ascii="Arial" w:hAnsi="Arial" w:cs="Arial"/>
          <w:lang w:val="en-US"/>
        </w:rPr>
        <w:t xml:space="preserve">across Scotland have been invited to operate the </w:t>
      </w:r>
      <w:r w:rsidR="003C3728" w:rsidRPr="00C35382">
        <w:rPr>
          <w:rFonts w:ascii="Arial" w:hAnsi="Arial" w:cs="Arial"/>
          <w:lang w:val="en-US"/>
        </w:rPr>
        <w:t>S</w:t>
      </w:r>
      <w:r w:rsidR="005F6FE6" w:rsidRPr="00C35382">
        <w:rPr>
          <w:rFonts w:ascii="Arial" w:hAnsi="Arial" w:cs="Arial"/>
          <w:lang w:val="en-US"/>
        </w:rPr>
        <w:t xml:space="preserve">cheme locally. </w:t>
      </w:r>
    </w:p>
    <w:p w14:paraId="27E78BB3" w14:textId="41001238" w:rsidR="00BB1DB2" w:rsidRPr="00C35382" w:rsidRDefault="00E94967" w:rsidP="00BB1DB2">
      <w:pPr>
        <w:jc w:val="both"/>
        <w:rPr>
          <w:rFonts w:ascii="Arial" w:hAnsi="Arial" w:cs="Arial"/>
          <w:lang w:val="en-US"/>
        </w:rPr>
      </w:pPr>
      <w:r w:rsidRPr="00C35382">
        <w:rPr>
          <w:rFonts w:ascii="Arial" w:hAnsi="Arial" w:cs="Arial"/>
          <w:lang w:val="en-US"/>
        </w:rPr>
        <w:t>Th</w:t>
      </w:r>
      <w:r w:rsidR="00274081" w:rsidRPr="00C35382">
        <w:rPr>
          <w:rFonts w:ascii="Arial" w:hAnsi="Arial" w:cs="Arial"/>
          <w:lang w:val="en-US"/>
        </w:rPr>
        <w:t>e</w:t>
      </w:r>
      <w:r w:rsidRPr="00C35382">
        <w:rPr>
          <w:rFonts w:ascii="Arial" w:hAnsi="Arial" w:cs="Arial"/>
          <w:lang w:val="en-US"/>
        </w:rPr>
        <w:t xml:space="preserve"> </w:t>
      </w:r>
      <w:r w:rsidR="00274081" w:rsidRPr="00C35382">
        <w:rPr>
          <w:rFonts w:ascii="Arial" w:hAnsi="Arial" w:cs="Arial"/>
          <w:lang w:val="en-US"/>
        </w:rPr>
        <w:t>S</w:t>
      </w:r>
      <w:r w:rsidRPr="00C35382">
        <w:rPr>
          <w:rFonts w:ascii="Arial" w:hAnsi="Arial" w:cs="Arial"/>
          <w:lang w:val="en-US"/>
        </w:rPr>
        <w:t>cheme</w:t>
      </w:r>
      <w:r w:rsidR="00274081" w:rsidRPr="00C35382">
        <w:rPr>
          <w:rFonts w:ascii="Arial" w:hAnsi="Arial" w:cs="Arial"/>
          <w:lang w:val="en-US"/>
        </w:rPr>
        <w:t xml:space="preserve"> </w:t>
      </w:r>
      <w:r w:rsidR="004E109C">
        <w:rPr>
          <w:rFonts w:ascii="Arial" w:hAnsi="Arial" w:cs="Arial"/>
          <w:lang w:val="en-US"/>
        </w:rPr>
        <w:t xml:space="preserve">will </w:t>
      </w:r>
      <w:r w:rsidR="005F6FE6" w:rsidRPr="00C35382">
        <w:rPr>
          <w:rFonts w:ascii="Arial" w:hAnsi="Arial" w:cs="Arial"/>
          <w:lang w:val="en-US"/>
        </w:rPr>
        <w:t>open for applications from</w:t>
      </w:r>
      <w:r w:rsidR="3BED5FD6" w:rsidRPr="00C35382">
        <w:rPr>
          <w:rFonts w:ascii="Arial" w:hAnsi="Arial" w:cs="Arial"/>
          <w:lang w:val="en-US"/>
        </w:rPr>
        <w:t xml:space="preserve"> </w:t>
      </w:r>
      <w:r w:rsidR="00274081" w:rsidRPr="00C35382">
        <w:rPr>
          <w:rFonts w:ascii="Arial" w:hAnsi="Arial" w:cs="Arial"/>
          <w:lang w:val="en-US"/>
        </w:rPr>
        <w:t>20 September 2021</w:t>
      </w:r>
      <w:r w:rsidR="00A2577B" w:rsidRPr="00C35382">
        <w:rPr>
          <w:rFonts w:ascii="Arial" w:hAnsi="Arial" w:cs="Arial"/>
          <w:lang w:val="en-US"/>
        </w:rPr>
        <w:t xml:space="preserve"> . Breaks can </w:t>
      </w:r>
      <w:r w:rsidR="00751339">
        <w:rPr>
          <w:rFonts w:ascii="Arial" w:hAnsi="Arial" w:cs="Arial"/>
          <w:lang w:val="en-US"/>
        </w:rPr>
        <w:t xml:space="preserve">taken up to </w:t>
      </w:r>
      <w:r w:rsidR="00A2577B" w:rsidRPr="00C35382">
        <w:rPr>
          <w:rFonts w:ascii="Arial" w:hAnsi="Arial" w:cs="Arial"/>
          <w:lang w:val="en-US"/>
        </w:rPr>
        <w:t>3</w:t>
      </w:r>
      <w:r w:rsidR="004E1CB0">
        <w:rPr>
          <w:rFonts w:ascii="Arial" w:hAnsi="Arial" w:cs="Arial"/>
          <w:lang w:val="en-US"/>
        </w:rPr>
        <w:t>1</w:t>
      </w:r>
      <w:r w:rsidR="0012543F">
        <w:rPr>
          <w:rFonts w:ascii="Arial" w:hAnsi="Arial" w:cs="Arial"/>
          <w:vertAlign w:val="superscript"/>
          <w:lang w:val="en-US"/>
        </w:rPr>
        <w:t xml:space="preserve"> </w:t>
      </w:r>
      <w:r w:rsidR="004E1CB0">
        <w:rPr>
          <w:rFonts w:ascii="Arial" w:hAnsi="Arial" w:cs="Arial"/>
          <w:lang w:val="en-US"/>
        </w:rPr>
        <w:t xml:space="preserve"> December</w:t>
      </w:r>
      <w:r w:rsidR="0012543F">
        <w:rPr>
          <w:rFonts w:ascii="Arial" w:hAnsi="Arial" w:cs="Arial"/>
          <w:lang w:val="en-US"/>
        </w:rPr>
        <w:t xml:space="preserve"> </w:t>
      </w:r>
      <w:r w:rsidR="00A2577B" w:rsidRPr="00C35382">
        <w:rPr>
          <w:rFonts w:ascii="Arial" w:hAnsi="Arial" w:cs="Arial"/>
          <w:lang w:val="en-US"/>
        </w:rPr>
        <w:t xml:space="preserve">2022. </w:t>
      </w:r>
    </w:p>
    <w:p w14:paraId="3D94B6AA" w14:textId="14469B3A" w:rsidR="00495DD9" w:rsidRPr="00C35382" w:rsidRDefault="00495DD9" w:rsidP="00495DD9">
      <w:pPr>
        <w:rPr>
          <w:rFonts w:ascii="Arial" w:hAnsi="Arial" w:cs="Arial"/>
          <w:b/>
          <w:bCs/>
          <w:i/>
          <w:iCs/>
          <w:lang w:val="en-US"/>
        </w:rPr>
      </w:pPr>
      <w:r w:rsidRPr="00C35382">
        <w:rPr>
          <w:rFonts w:ascii="Arial" w:hAnsi="Arial" w:cs="Arial"/>
          <w:b/>
          <w:bCs/>
          <w:i/>
          <w:iCs/>
          <w:lang w:val="en-US"/>
        </w:rPr>
        <w:t>“</w:t>
      </w:r>
      <w:r w:rsidR="00783939" w:rsidRPr="00C35382">
        <w:rPr>
          <w:rFonts w:ascii="Arial" w:hAnsi="Arial" w:cs="Arial"/>
          <w:b/>
          <w:bCs/>
          <w:i/>
          <w:iCs/>
          <w:lang w:val="en-US"/>
        </w:rPr>
        <w:t>Who can apply</w:t>
      </w:r>
      <w:r w:rsidRPr="00C35382">
        <w:rPr>
          <w:rFonts w:ascii="Arial" w:hAnsi="Arial" w:cs="Arial"/>
          <w:b/>
          <w:bCs/>
          <w:i/>
          <w:iCs/>
          <w:lang w:val="en-US"/>
        </w:rPr>
        <w:t>?”</w:t>
      </w:r>
    </w:p>
    <w:p w14:paraId="56DF0011" w14:textId="27BAF83B" w:rsidR="00483E49" w:rsidRPr="00C35382" w:rsidRDefault="00AA6975" w:rsidP="656CBE49">
      <w:pPr>
        <w:rPr>
          <w:rFonts w:ascii="Arial" w:hAnsi="Arial" w:cs="Arial"/>
          <w:lang w:val="en-US"/>
        </w:rPr>
      </w:pPr>
      <w:r w:rsidRPr="00C35382">
        <w:rPr>
          <w:rFonts w:ascii="Arial" w:hAnsi="Arial" w:cs="Arial"/>
          <w:lang w:val="en-US"/>
        </w:rPr>
        <w:t>To apply, y</w:t>
      </w:r>
      <w:r w:rsidR="00495DD9" w:rsidRPr="00C35382">
        <w:rPr>
          <w:rFonts w:ascii="Arial" w:hAnsi="Arial" w:cs="Arial"/>
          <w:lang w:val="en-US"/>
        </w:rPr>
        <w:t xml:space="preserve">ou </w:t>
      </w:r>
      <w:r w:rsidR="00C35382" w:rsidRPr="00C35382">
        <w:rPr>
          <w:rFonts w:ascii="Arial" w:hAnsi="Arial" w:cs="Arial"/>
          <w:lang w:val="en-US"/>
        </w:rPr>
        <w:t>must</w:t>
      </w:r>
      <w:r w:rsidR="00495DD9" w:rsidRPr="00C35382">
        <w:rPr>
          <w:rFonts w:ascii="Arial" w:hAnsi="Arial" w:cs="Arial"/>
          <w:lang w:val="en-US"/>
        </w:rPr>
        <w:t xml:space="preserve"> be an unpaid carer </w:t>
      </w:r>
      <w:r w:rsidR="00274081" w:rsidRPr="00C35382">
        <w:rPr>
          <w:rFonts w:ascii="Arial" w:hAnsi="Arial" w:cs="Arial"/>
          <w:lang w:val="en-US"/>
        </w:rPr>
        <w:t xml:space="preserve">registered with a local </w:t>
      </w:r>
      <w:r w:rsidR="2AFCB16F" w:rsidRPr="00C35382">
        <w:rPr>
          <w:rFonts w:ascii="Arial" w:hAnsi="Arial" w:cs="Arial"/>
          <w:lang w:val="en-US"/>
        </w:rPr>
        <w:t>support</w:t>
      </w:r>
      <w:r w:rsidR="00274081" w:rsidRPr="00C35382">
        <w:rPr>
          <w:rFonts w:ascii="Arial" w:hAnsi="Arial" w:cs="Arial"/>
          <w:lang w:val="en-US"/>
        </w:rPr>
        <w:t xml:space="preserve"> organisation</w:t>
      </w:r>
      <w:r w:rsidR="5AB09F77" w:rsidRPr="00C35382">
        <w:rPr>
          <w:rFonts w:ascii="Arial" w:hAnsi="Arial" w:cs="Arial"/>
          <w:lang w:val="en-US"/>
        </w:rPr>
        <w:t xml:space="preserve">, such as a </w:t>
      </w:r>
      <w:r w:rsidR="29673F2D" w:rsidRPr="00C35382">
        <w:rPr>
          <w:rFonts w:ascii="Arial" w:hAnsi="Arial" w:cs="Arial"/>
          <w:lang w:val="en-US"/>
        </w:rPr>
        <w:t>C</w:t>
      </w:r>
      <w:r w:rsidR="5AB09F77" w:rsidRPr="00C35382">
        <w:rPr>
          <w:rFonts w:ascii="Arial" w:hAnsi="Arial" w:cs="Arial"/>
          <w:lang w:val="en-US"/>
        </w:rPr>
        <w:t xml:space="preserve">arers </w:t>
      </w:r>
      <w:r w:rsidR="7280A7BE" w:rsidRPr="00C35382">
        <w:rPr>
          <w:rFonts w:ascii="Arial" w:hAnsi="Arial" w:cs="Arial"/>
          <w:lang w:val="en-US"/>
        </w:rPr>
        <w:t>C</w:t>
      </w:r>
      <w:r w:rsidR="5AB09F77" w:rsidRPr="00C35382">
        <w:rPr>
          <w:rFonts w:ascii="Arial" w:hAnsi="Arial" w:cs="Arial"/>
          <w:lang w:val="en-US"/>
        </w:rPr>
        <w:t>entre,</w:t>
      </w:r>
      <w:r w:rsidR="004F2CEE" w:rsidRPr="00C35382">
        <w:rPr>
          <w:rFonts w:ascii="Arial" w:hAnsi="Arial" w:cs="Arial"/>
          <w:lang w:val="en-US"/>
        </w:rPr>
        <w:t xml:space="preserve"> or </w:t>
      </w:r>
      <w:r w:rsidR="0041686B">
        <w:rPr>
          <w:rFonts w:ascii="Arial" w:hAnsi="Arial" w:cs="Arial"/>
          <w:lang w:val="en-US"/>
        </w:rPr>
        <w:t xml:space="preserve">be </w:t>
      </w:r>
      <w:r w:rsidR="004F2CEE" w:rsidRPr="00C35382">
        <w:rPr>
          <w:rFonts w:ascii="Arial" w:hAnsi="Arial" w:cs="Arial"/>
          <w:lang w:val="en-US"/>
        </w:rPr>
        <w:t>refe</w:t>
      </w:r>
      <w:r w:rsidR="00F67862">
        <w:rPr>
          <w:rFonts w:ascii="Arial" w:hAnsi="Arial" w:cs="Arial"/>
          <w:lang w:val="en-US"/>
        </w:rPr>
        <w:t>r</w:t>
      </w:r>
      <w:bookmarkStart w:id="0" w:name="_GoBack"/>
      <w:bookmarkEnd w:id="0"/>
      <w:r w:rsidR="004F2CEE" w:rsidRPr="00C35382">
        <w:rPr>
          <w:rFonts w:ascii="Arial" w:hAnsi="Arial" w:cs="Arial"/>
          <w:lang w:val="en-US"/>
        </w:rPr>
        <w:t>r</w:t>
      </w:r>
      <w:r w:rsidR="00071998">
        <w:rPr>
          <w:rFonts w:ascii="Arial" w:hAnsi="Arial" w:cs="Arial"/>
          <w:lang w:val="en-US"/>
        </w:rPr>
        <w:t>ed by a</w:t>
      </w:r>
      <w:r w:rsidR="004F2CEE" w:rsidRPr="00C35382">
        <w:rPr>
          <w:rFonts w:ascii="Arial" w:hAnsi="Arial" w:cs="Arial"/>
          <w:lang w:val="en-US"/>
        </w:rPr>
        <w:t xml:space="preserve"> health professional</w:t>
      </w:r>
      <w:r w:rsidR="00AD63D1" w:rsidRPr="00C35382">
        <w:rPr>
          <w:rFonts w:ascii="Arial" w:hAnsi="Arial" w:cs="Arial"/>
          <w:lang w:val="en-US"/>
        </w:rPr>
        <w:t xml:space="preserve"> </w:t>
      </w:r>
      <w:r w:rsidR="00495DD9" w:rsidRPr="00C35382">
        <w:rPr>
          <w:rFonts w:ascii="Arial" w:hAnsi="Arial" w:cs="Arial"/>
          <w:lang w:val="en-US"/>
        </w:rPr>
        <w:t xml:space="preserve">in Scotland. </w:t>
      </w:r>
      <w:r w:rsidR="428D72D5" w:rsidRPr="00C35382">
        <w:rPr>
          <w:rFonts w:ascii="Arial" w:hAnsi="Arial" w:cs="Arial"/>
          <w:lang w:val="en-US"/>
        </w:rPr>
        <w:t xml:space="preserve"> </w:t>
      </w:r>
    </w:p>
    <w:p w14:paraId="42345C2C" w14:textId="73BABA2A" w:rsidR="00483E49" w:rsidRPr="00C35382" w:rsidDel="00F703B7" w:rsidRDefault="00557B2B" w:rsidP="00557B2B">
      <w:pPr>
        <w:rPr>
          <w:rFonts w:ascii="Arial" w:hAnsi="Arial" w:cs="Arial"/>
          <w:shd w:val="clear" w:color="auto" w:fill="FFFFFF"/>
        </w:rPr>
      </w:pPr>
      <w:r w:rsidRPr="00C35382">
        <w:rPr>
          <w:rFonts w:ascii="Arial" w:hAnsi="Arial" w:cs="Arial"/>
          <w:shd w:val="clear" w:color="auto" w:fill="FFFFFF"/>
        </w:rPr>
        <w:t xml:space="preserve">An unpaid carer is someone who </w:t>
      </w:r>
      <w:r w:rsidR="6F903CC4" w:rsidRPr="00C35382">
        <w:rPr>
          <w:rFonts w:ascii="Arial" w:hAnsi="Arial" w:cs="Arial"/>
          <w:shd w:val="clear" w:color="auto" w:fill="FFFFFF"/>
        </w:rPr>
        <w:t xml:space="preserve">provides </w:t>
      </w:r>
      <w:r w:rsidRPr="00C35382">
        <w:rPr>
          <w:rFonts w:ascii="Arial" w:hAnsi="Arial" w:cs="Arial"/>
          <w:shd w:val="clear" w:color="auto" w:fill="FFFFFF"/>
        </w:rPr>
        <w:t>support</w:t>
      </w:r>
      <w:r w:rsidR="20372599" w:rsidRPr="00C35382">
        <w:rPr>
          <w:rFonts w:ascii="Arial" w:hAnsi="Arial" w:cs="Arial"/>
        </w:rPr>
        <w:t xml:space="preserve"> </w:t>
      </w:r>
      <w:r w:rsidR="20372599" w:rsidRPr="00C35382">
        <w:rPr>
          <w:rFonts w:ascii="Arial" w:hAnsi="Arial" w:cs="Arial"/>
          <w:shd w:val="clear" w:color="auto" w:fill="FFFFFF"/>
        </w:rPr>
        <w:t xml:space="preserve">to </w:t>
      </w:r>
      <w:r w:rsidRPr="00C35382">
        <w:rPr>
          <w:rFonts w:ascii="Arial" w:hAnsi="Arial" w:cs="Arial"/>
          <w:shd w:val="clear" w:color="auto" w:fill="FFFFFF"/>
        </w:rPr>
        <w:t>family member</w:t>
      </w:r>
      <w:r w:rsidR="62E04BF3" w:rsidRPr="00C35382">
        <w:rPr>
          <w:rFonts w:ascii="Arial" w:hAnsi="Arial" w:cs="Arial"/>
        </w:rPr>
        <w:t>s</w:t>
      </w:r>
      <w:r w:rsidR="3220E797" w:rsidRPr="00C35382">
        <w:rPr>
          <w:rFonts w:ascii="Arial" w:hAnsi="Arial" w:cs="Arial"/>
        </w:rPr>
        <w:t>,</w:t>
      </w:r>
      <w:r w:rsidRPr="00C35382">
        <w:rPr>
          <w:rFonts w:ascii="Arial" w:hAnsi="Arial" w:cs="Arial"/>
          <w:shd w:val="clear" w:color="auto" w:fill="FFFFFF"/>
        </w:rPr>
        <w:t xml:space="preserve"> </w:t>
      </w:r>
      <w:r w:rsidR="6EFC0E78" w:rsidRPr="00C35382">
        <w:rPr>
          <w:rFonts w:ascii="Arial" w:eastAsia="Lato" w:hAnsi="Arial" w:cs="Arial"/>
          <w:color w:val="000000" w:themeColor="text1"/>
        </w:rPr>
        <w:t>friend</w:t>
      </w:r>
      <w:r w:rsidR="4EE0F43E" w:rsidRPr="00C35382">
        <w:rPr>
          <w:rFonts w:ascii="Arial" w:eastAsia="Lato" w:hAnsi="Arial" w:cs="Arial"/>
          <w:color w:val="000000" w:themeColor="text1"/>
        </w:rPr>
        <w:t xml:space="preserve">s, </w:t>
      </w:r>
      <w:r w:rsidRPr="00C35382">
        <w:rPr>
          <w:rFonts w:ascii="Arial" w:hAnsi="Arial" w:cs="Arial"/>
          <w:shd w:val="clear" w:color="auto" w:fill="FFFFFF"/>
        </w:rPr>
        <w:t>or neighbour</w:t>
      </w:r>
      <w:r w:rsidR="4CA97B84" w:rsidRPr="00C35382">
        <w:rPr>
          <w:rFonts w:ascii="Arial" w:hAnsi="Arial" w:cs="Arial"/>
        </w:rPr>
        <w:t>s</w:t>
      </w:r>
      <w:r w:rsidRPr="00C35382">
        <w:rPr>
          <w:rFonts w:ascii="Arial" w:hAnsi="Arial" w:cs="Arial"/>
          <w:shd w:val="clear" w:color="auto" w:fill="FFFFFF"/>
        </w:rPr>
        <w:t xml:space="preserve"> who would be unable to manage</w:t>
      </w:r>
      <w:r w:rsidR="6E7FD366" w:rsidRPr="00C35382">
        <w:rPr>
          <w:rFonts w:ascii="Arial" w:hAnsi="Arial" w:cs="Arial"/>
          <w:shd w:val="clear" w:color="auto" w:fill="FFFFFF"/>
        </w:rPr>
        <w:t xml:space="preserve"> an independent life</w:t>
      </w:r>
      <w:r w:rsidRPr="00C35382">
        <w:rPr>
          <w:rFonts w:ascii="Arial" w:hAnsi="Arial" w:cs="Arial"/>
          <w:shd w:val="clear" w:color="auto" w:fill="FFFFFF"/>
        </w:rPr>
        <w:t xml:space="preserve"> with</w:t>
      </w:r>
      <w:r w:rsidR="4CA265CF" w:rsidRPr="00C35382">
        <w:rPr>
          <w:rFonts w:ascii="Arial" w:hAnsi="Arial" w:cs="Arial"/>
        </w:rPr>
        <w:t>out</w:t>
      </w:r>
      <w:r w:rsidRPr="00C35382">
        <w:rPr>
          <w:rFonts w:ascii="Arial" w:hAnsi="Arial" w:cs="Arial"/>
          <w:shd w:val="clear" w:color="auto" w:fill="FFFFFF"/>
        </w:rPr>
        <w:t xml:space="preserve"> their help due to physical or mental </w:t>
      </w:r>
      <w:r w:rsidR="60A2F33B" w:rsidRPr="00C35382">
        <w:rPr>
          <w:rFonts w:ascii="Arial" w:hAnsi="Arial" w:cs="Arial"/>
        </w:rPr>
        <w:t>ill-</w:t>
      </w:r>
      <w:r w:rsidRPr="00C35382">
        <w:rPr>
          <w:rFonts w:ascii="Arial" w:hAnsi="Arial" w:cs="Arial"/>
          <w:shd w:val="clear" w:color="auto" w:fill="FFFFFF"/>
        </w:rPr>
        <w:t xml:space="preserve">health, </w:t>
      </w:r>
      <w:r w:rsidR="46C71742" w:rsidRPr="00C35382">
        <w:rPr>
          <w:rFonts w:ascii="Arial" w:hAnsi="Arial" w:cs="Arial"/>
        </w:rPr>
        <w:t xml:space="preserve">frailty, </w:t>
      </w:r>
      <w:r w:rsidRPr="00C35382">
        <w:rPr>
          <w:rFonts w:ascii="Arial" w:hAnsi="Arial" w:cs="Arial"/>
          <w:shd w:val="clear" w:color="auto" w:fill="FFFFFF"/>
        </w:rPr>
        <w:t xml:space="preserve">substance </w:t>
      </w:r>
      <w:r w:rsidR="2208AB15" w:rsidRPr="00C35382">
        <w:rPr>
          <w:rFonts w:ascii="Arial" w:hAnsi="Arial" w:cs="Arial"/>
        </w:rPr>
        <w:t>mis</w:t>
      </w:r>
      <w:r w:rsidRPr="00C35382">
        <w:rPr>
          <w:rFonts w:ascii="Arial" w:hAnsi="Arial" w:cs="Arial"/>
          <w:shd w:val="clear" w:color="auto" w:fill="FFFFFF"/>
        </w:rPr>
        <w:t>use, life limiting or long</w:t>
      </w:r>
      <w:r w:rsidR="5BAFDC25" w:rsidRPr="00C35382">
        <w:rPr>
          <w:rFonts w:ascii="Arial" w:hAnsi="Arial" w:cs="Arial"/>
        </w:rPr>
        <w:t>-</w:t>
      </w:r>
      <w:r w:rsidRPr="00C35382">
        <w:rPr>
          <w:rFonts w:ascii="Arial" w:hAnsi="Arial" w:cs="Arial"/>
          <w:shd w:val="clear" w:color="auto" w:fill="FFFFFF"/>
        </w:rPr>
        <w:t xml:space="preserve">term conditions. </w:t>
      </w:r>
    </w:p>
    <w:p w14:paraId="69FF4CEE" w14:textId="4387C2A1" w:rsidR="008B6273" w:rsidRPr="00C35382" w:rsidRDefault="00483E49" w:rsidP="00557B2B">
      <w:pPr>
        <w:rPr>
          <w:rFonts w:ascii="Arial" w:hAnsi="Arial" w:cs="Arial"/>
          <w:lang w:val="en-US"/>
        </w:rPr>
      </w:pPr>
      <w:r w:rsidRPr="00C35382">
        <w:rPr>
          <w:rFonts w:ascii="Arial" w:hAnsi="Arial" w:cs="Arial"/>
          <w:lang w:val="en-US"/>
        </w:rPr>
        <w:t xml:space="preserve">Each </w:t>
      </w:r>
      <w:r w:rsidR="7A9C3FD9" w:rsidRPr="00C35382">
        <w:rPr>
          <w:rFonts w:ascii="Arial" w:hAnsi="Arial" w:cs="Arial"/>
          <w:lang w:val="en-US"/>
        </w:rPr>
        <w:t xml:space="preserve">Carers </w:t>
      </w:r>
      <w:r w:rsidR="00C35382" w:rsidRPr="00C35382">
        <w:rPr>
          <w:rFonts w:ascii="Arial" w:hAnsi="Arial" w:cs="Arial"/>
          <w:lang w:val="en-US"/>
        </w:rPr>
        <w:t>Centre will</w:t>
      </w:r>
      <w:r w:rsidRPr="00C35382">
        <w:rPr>
          <w:rFonts w:ascii="Arial" w:hAnsi="Arial" w:cs="Arial"/>
          <w:lang w:val="en-US"/>
        </w:rPr>
        <w:t xml:space="preserve"> have their own criteria </w:t>
      </w:r>
      <w:r w:rsidR="3E204449" w:rsidRPr="00C35382">
        <w:rPr>
          <w:rFonts w:ascii="Arial" w:hAnsi="Arial" w:cs="Arial"/>
          <w:lang w:val="en-US"/>
        </w:rPr>
        <w:t>for</w:t>
      </w:r>
      <w:r w:rsidRPr="00C35382">
        <w:rPr>
          <w:rFonts w:ascii="Arial" w:hAnsi="Arial" w:cs="Arial"/>
          <w:lang w:val="en-US"/>
        </w:rPr>
        <w:t xml:space="preserve"> how they prioritise applications </w:t>
      </w:r>
      <w:r w:rsidR="7F899831" w:rsidRPr="00C35382">
        <w:rPr>
          <w:rFonts w:ascii="Arial" w:hAnsi="Arial" w:cs="Arial"/>
          <w:lang w:val="en-US"/>
        </w:rPr>
        <w:t xml:space="preserve">to ensure this support </w:t>
      </w:r>
      <w:r w:rsidR="00F703B7" w:rsidRPr="00C35382">
        <w:rPr>
          <w:rFonts w:ascii="Arial" w:hAnsi="Arial" w:cs="Arial"/>
          <w:lang w:val="en-US"/>
        </w:rPr>
        <w:t>reaches</w:t>
      </w:r>
      <w:r w:rsidR="7F899831" w:rsidRPr="00C35382">
        <w:rPr>
          <w:rFonts w:ascii="Arial" w:hAnsi="Arial" w:cs="Arial"/>
          <w:lang w:val="en-US"/>
        </w:rPr>
        <w:t xml:space="preserve"> a</w:t>
      </w:r>
      <w:r w:rsidR="6B93CE1A" w:rsidRPr="00C35382">
        <w:rPr>
          <w:rFonts w:ascii="Arial" w:hAnsi="Arial" w:cs="Arial"/>
          <w:lang w:val="en-US"/>
        </w:rPr>
        <w:t xml:space="preserve">s many carers as possible, </w:t>
      </w:r>
      <w:r w:rsidR="00517F4C">
        <w:rPr>
          <w:rFonts w:ascii="Arial" w:hAnsi="Arial" w:cs="Arial"/>
          <w:lang w:val="en-US"/>
        </w:rPr>
        <w:t xml:space="preserve">and </w:t>
      </w:r>
      <w:r w:rsidR="6B93CE1A" w:rsidRPr="00C35382">
        <w:rPr>
          <w:rFonts w:ascii="Arial" w:hAnsi="Arial" w:cs="Arial"/>
          <w:lang w:val="en-US"/>
        </w:rPr>
        <w:t>particularly</w:t>
      </w:r>
      <w:r w:rsidR="091C5D3B" w:rsidRPr="00C35382">
        <w:rPr>
          <w:rFonts w:ascii="Arial" w:hAnsi="Arial" w:cs="Arial"/>
          <w:lang w:val="en-US"/>
        </w:rPr>
        <w:t xml:space="preserve"> </w:t>
      </w:r>
      <w:r w:rsidR="6B93CE1A" w:rsidRPr="00C35382">
        <w:rPr>
          <w:rFonts w:ascii="Arial" w:hAnsi="Arial" w:cs="Arial"/>
          <w:lang w:val="en-US"/>
        </w:rPr>
        <w:t xml:space="preserve">those </w:t>
      </w:r>
      <w:r w:rsidR="008C478B">
        <w:rPr>
          <w:rFonts w:ascii="Arial" w:hAnsi="Arial" w:cs="Arial"/>
          <w:lang w:val="en-US"/>
        </w:rPr>
        <w:t>more adversely</w:t>
      </w:r>
      <w:r w:rsidR="008956F6">
        <w:rPr>
          <w:rFonts w:ascii="Arial" w:hAnsi="Arial" w:cs="Arial"/>
          <w:lang w:val="en-US"/>
        </w:rPr>
        <w:t xml:space="preserve"> affected </w:t>
      </w:r>
      <w:r w:rsidR="644E691C" w:rsidRPr="00C35382">
        <w:rPr>
          <w:rFonts w:ascii="Arial" w:hAnsi="Arial" w:cs="Arial"/>
          <w:lang w:val="en-US"/>
        </w:rPr>
        <w:t>due to their caring circumstances over the pandemic</w:t>
      </w:r>
      <w:r w:rsidR="6B93CE1A" w:rsidRPr="00C35382">
        <w:rPr>
          <w:rFonts w:ascii="Arial" w:hAnsi="Arial" w:cs="Arial"/>
          <w:lang w:val="en-US"/>
        </w:rPr>
        <w:t xml:space="preserve">. </w:t>
      </w:r>
      <w:r w:rsidR="201D7AC4" w:rsidRPr="00C35382">
        <w:rPr>
          <w:rFonts w:ascii="Arial" w:hAnsi="Arial" w:cs="Arial"/>
          <w:lang w:val="en-US"/>
        </w:rPr>
        <w:t xml:space="preserve"> </w:t>
      </w:r>
    </w:p>
    <w:p w14:paraId="186055D4" w14:textId="1D3DA5EA" w:rsidR="008B6273" w:rsidRPr="00C35382" w:rsidRDefault="11ADEE5E" w:rsidP="00557B2B">
      <w:pPr>
        <w:rPr>
          <w:rFonts w:ascii="Arial" w:hAnsi="Arial" w:cs="Arial"/>
          <w:lang w:val="en-US"/>
        </w:rPr>
      </w:pPr>
      <w:r w:rsidRPr="00C35382">
        <w:rPr>
          <w:rFonts w:ascii="Arial" w:hAnsi="Arial" w:cs="Arial"/>
          <w:lang w:val="en-US"/>
        </w:rPr>
        <w:t>If your application is unsuccessful</w:t>
      </w:r>
      <w:r w:rsidR="00093F84">
        <w:rPr>
          <w:rFonts w:ascii="Arial" w:hAnsi="Arial" w:cs="Arial"/>
          <w:lang w:val="en-US"/>
        </w:rPr>
        <w:t xml:space="preserve"> to the ScotSpirit Voucher Scheme</w:t>
      </w:r>
      <w:r w:rsidRPr="00C35382">
        <w:rPr>
          <w:rFonts w:ascii="Arial" w:hAnsi="Arial" w:cs="Arial"/>
          <w:lang w:val="en-US"/>
        </w:rPr>
        <w:t xml:space="preserve">, </w:t>
      </w:r>
      <w:r w:rsidR="74E669CA" w:rsidRPr="00C35382">
        <w:rPr>
          <w:rFonts w:ascii="Arial" w:hAnsi="Arial" w:cs="Arial"/>
          <w:lang w:val="en-US"/>
        </w:rPr>
        <w:t xml:space="preserve">your local </w:t>
      </w:r>
      <w:r w:rsidR="2792C7E7" w:rsidRPr="00C35382">
        <w:rPr>
          <w:rFonts w:ascii="Arial" w:hAnsi="Arial" w:cs="Arial"/>
          <w:lang w:val="en-US"/>
        </w:rPr>
        <w:t xml:space="preserve">Carer Centre </w:t>
      </w:r>
      <w:r w:rsidR="360BDC8C" w:rsidRPr="00C35382">
        <w:rPr>
          <w:rFonts w:ascii="Arial" w:hAnsi="Arial" w:cs="Arial"/>
          <w:lang w:val="en-US"/>
        </w:rPr>
        <w:t xml:space="preserve">will be able to advise on other </w:t>
      </w:r>
      <w:r w:rsidR="09841D29" w:rsidRPr="00C35382">
        <w:rPr>
          <w:rFonts w:ascii="Arial" w:hAnsi="Arial" w:cs="Arial"/>
          <w:lang w:val="en-US"/>
        </w:rPr>
        <w:t>ways they can assist you to access a break</w:t>
      </w:r>
      <w:r w:rsidR="0168DDE0" w:rsidRPr="00C35382">
        <w:rPr>
          <w:rFonts w:ascii="Arial" w:hAnsi="Arial" w:cs="Arial"/>
          <w:lang w:val="en-US"/>
        </w:rPr>
        <w:t xml:space="preserve"> from caring</w:t>
      </w:r>
      <w:r w:rsidR="09841D29" w:rsidRPr="00C35382">
        <w:rPr>
          <w:rFonts w:ascii="Arial" w:hAnsi="Arial" w:cs="Arial"/>
          <w:lang w:val="en-US"/>
        </w:rPr>
        <w:t>.</w:t>
      </w:r>
    </w:p>
    <w:p w14:paraId="1AB93532" w14:textId="68F46C6A" w:rsidR="00483E49" w:rsidRPr="00C35382" w:rsidRDefault="00483E49" w:rsidP="00557B2B">
      <w:pPr>
        <w:rPr>
          <w:rFonts w:ascii="Arial" w:hAnsi="Arial" w:cs="Arial"/>
          <w:shd w:val="clear" w:color="auto" w:fill="FFFFFF"/>
        </w:rPr>
      </w:pPr>
      <w:r w:rsidRPr="00C35382">
        <w:rPr>
          <w:rFonts w:ascii="Arial" w:hAnsi="Arial" w:cs="Arial"/>
          <w:shd w:val="clear" w:color="auto" w:fill="FFFFFF"/>
        </w:rPr>
        <w:t>If you have already</w:t>
      </w:r>
      <w:r w:rsidR="008B6273" w:rsidRPr="00C35382">
        <w:rPr>
          <w:rFonts w:ascii="Arial" w:hAnsi="Arial" w:cs="Arial"/>
          <w:shd w:val="clear" w:color="auto" w:fill="FFFFFF"/>
        </w:rPr>
        <w:t xml:space="preserve"> received a break through the </w:t>
      </w:r>
      <w:r w:rsidRPr="00C35382">
        <w:rPr>
          <w:rFonts w:ascii="Arial" w:hAnsi="Arial" w:cs="Arial"/>
          <w:shd w:val="clear" w:color="auto" w:fill="FFFFFF"/>
        </w:rPr>
        <w:t>Scot</w:t>
      </w:r>
      <w:r w:rsidR="12A81988" w:rsidRPr="00C35382">
        <w:rPr>
          <w:rFonts w:ascii="Arial" w:hAnsi="Arial" w:cs="Arial"/>
        </w:rPr>
        <w:t>S</w:t>
      </w:r>
      <w:r w:rsidRPr="00C35382">
        <w:rPr>
          <w:rFonts w:ascii="Arial" w:hAnsi="Arial" w:cs="Arial"/>
          <w:shd w:val="clear" w:color="auto" w:fill="FFFFFF"/>
        </w:rPr>
        <w:t>pirit Holiday Voucher Scheme</w:t>
      </w:r>
      <w:r w:rsidR="00B430B4" w:rsidRPr="00C35382">
        <w:rPr>
          <w:rFonts w:ascii="Arial" w:hAnsi="Arial" w:cs="Arial"/>
          <w:shd w:val="clear" w:color="auto" w:fill="FFFFFF"/>
        </w:rPr>
        <w:t xml:space="preserve">, </w:t>
      </w:r>
      <w:r w:rsidR="008B6273" w:rsidRPr="00C35382">
        <w:rPr>
          <w:rFonts w:ascii="Arial" w:hAnsi="Arial" w:cs="Arial"/>
          <w:shd w:val="clear" w:color="auto" w:fill="FFFFFF"/>
        </w:rPr>
        <w:t>y</w:t>
      </w:r>
      <w:r w:rsidRPr="00C35382">
        <w:rPr>
          <w:rFonts w:ascii="Arial" w:hAnsi="Arial" w:cs="Arial"/>
          <w:shd w:val="clear" w:color="auto" w:fill="FFFFFF"/>
        </w:rPr>
        <w:t>ou will not be</w:t>
      </w:r>
      <w:r w:rsidR="00B430B4" w:rsidRPr="00C35382">
        <w:rPr>
          <w:rFonts w:ascii="Arial" w:hAnsi="Arial" w:cs="Arial"/>
          <w:shd w:val="clear" w:color="auto" w:fill="FFFFFF"/>
        </w:rPr>
        <w:t xml:space="preserve"> eligible </w:t>
      </w:r>
      <w:r w:rsidRPr="00C35382">
        <w:rPr>
          <w:rFonts w:ascii="Arial" w:hAnsi="Arial" w:cs="Arial"/>
          <w:shd w:val="clear" w:color="auto" w:fill="FFFFFF"/>
        </w:rPr>
        <w:t xml:space="preserve">to apply </w:t>
      </w:r>
      <w:r w:rsidR="6B99EFF5" w:rsidRPr="00C35382">
        <w:rPr>
          <w:rFonts w:ascii="Arial" w:hAnsi="Arial" w:cs="Arial"/>
          <w:shd w:val="clear" w:color="auto" w:fill="FFFFFF"/>
        </w:rPr>
        <w:t>again</w:t>
      </w:r>
      <w:r w:rsidRPr="00C35382">
        <w:rPr>
          <w:rFonts w:ascii="Arial" w:hAnsi="Arial" w:cs="Arial"/>
          <w:shd w:val="clear" w:color="auto" w:fill="FFFFFF"/>
        </w:rPr>
        <w:t xml:space="preserve">. </w:t>
      </w:r>
    </w:p>
    <w:p w14:paraId="17792DB8" w14:textId="213E7983" w:rsidR="00BB1DB2" w:rsidRPr="00C35382" w:rsidRDefault="00BB1DB2" w:rsidP="2B0B04C2">
      <w:pPr>
        <w:rPr>
          <w:rFonts w:ascii="Arial" w:hAnsi="Arial" w:cs="Arial"/>
          <w:b/>
          <w:bCs/>
          <w:i/>
          <w:iCs/>
          <w:lang w:val="en-US"/>
        </w:rPr>
      </w:pPr>
      <w:r w:rsidRPr="00C35382">
        <w:rPr>
          <w:rFonts w:ascii="Arial" w:hAnsi="Arial" w:cs="Arial"/>
          <w:b/>
          <w:bCs/>
          <w:i/>
          <w:iCs/>
          <w:lang w:val="en-US"/>
        </w:rPr>
        <w:t xml:space="preserve">“I am a young carer, can I </w:t>
      </w:r>
      <w:r w:rsidR="6C2B64A8" w:rsidRPr="00C35382">
        <w:rPr>
          <w:rFonts w:ascii="Arial" w:hAnsi="Arial" w:cs="Arial"/>
          <w:b/>
          <w:bCs/>
          <w:i/>
          <w:iCs/>
          <w:lang w:val="en-US"/>
        </w:rPr>
        <w:t>apply</w:t>
      </w:r>
      <w:r w:rsidRPr="00C35382">
        <w:rPr>
          <w:rFonts w:ascii="Arial" w:hAnsi="Arial" w:cs="Arial"/>
          <w:b/>
          <w:bCs/>
          <w:i/>
          <w:iCs/>
          <w:lang w:val="en-US"/>
        </w:rPr>
        <w:t>?”</w:t>
      </w:r>
    </w:p>
    <w:p w14:paraId="1746F030" w14:textId="303FA9E6" w:rsidR="00BB1DB2" w:rsidRPr="00C35382" w:rsidRDefault="00C35382" w:rsidP="00557B2B">
      <w:pPr>
        <w:rPr>
          <w:rFonts w:ascii="Arial" w:hAnsi="Arial" w:cs="Arial"/>
          <w:lang w:val="en-US"/>
        </w:rPr>
      </w:pPr>
      <w:r w:rsidRPr="00C35382">
        <w:rPr>
          <w:rFonts w:ascii="Arial" w:hAnsi="Arial" w:cs="Arial"/>
          <w:lang w:val="en-US"/>
        </w:rPr>
        <w:t>Yes,</w:t>
      </w:r>
      <w:r w:rsidR="00BB1DB2" w:rsidRPr="00C35382">
        <w:rPr>
          <w:rFonts w:ascii="Arial" w:hAnsi="Arial" w:cs="Arial"/>
          <w:lang w:val="en-US"/>
        </w:rPr>
        <w:t xml:space="preserve"> you can – the </w:t>
      </w:r>
      <w:r w:rsidR="004F2CEE" w:rsidRPr="00C35382">
        <w:rPr>
          <w:rFonts w:ascii="Arial" w:hAnsi="Arial" w:cs="Arial"/>
          <w:lang w:val="en-US"/>
        </w:rPr>
        <w:t>S</w:t>
      </w:r>
      <w:r w:rsidR="00BB1DB2" w:rsidRPr="00C35382">
        <w:rPr>
          <w:rFonts w:ascii="Arial" w:hAnsi="Arial" w:cs="Arial"/>
          <w:lang w:val="en-US"/>
        </w:rPr>
        <w:t>cheme is open to carers of all ages.</w:t>
      </w:r>
      <w:r w:rsidR="0065758C" w:rsidRPr="00C35382">
        <w:rPr>
          <w:rFonts w:ascii="Arial" w:hAnsi="Arial" w:cs="Arial"/>
          <w:lang w:val="en-US"/>
        </w:rPr>
        <w:t xml:space="preserve"> </w:t>
      </w:r>
      <w:r w:rsidR="00BB0891" w:rsidRPr="00C35382">
        <w:rPr>
          <w:rFonts w:ascii="Arial" w:hAnsi="Arial" w:cs="Arial"/>
          <w:lang w:val="en-US"/>
        </w:rPr>
        <w:t>Please v</w:t>
      </w:r>
      <w:r w:rsidR="0065758C" w:rsidRPr="00C35382">
        <w:rPr>
          <w:rFonts w:ascii="Arial" w:hAnsi="Arial" w:cs="Arial"/>
          <w:lang w:val="en-US"/>
        </w:rPr>
        <w:t xml:space="preserve">isit the website at the bottom of this leaflet to </w:t>
      </w:r>
      <w:r w:rsidR="00BB0891" w:rsidRPr="00C35382">
        <w:rPr>
          <w:rFonts w:ascii="Arial" w:hAnsi="Arial" w:cs="Arial"/>
          <w:lang w:val="en-US"/>
        </w:rPr>
        <w:t xml:space="preserve">find out the organisation in your local area that is accepting applications for the Scheme. </w:t>
      </w:r>
      <w:r w:rsidR="00836171" w:rsidRPr="00C35382">
        <w:rPr>
          <w:rFonts w:ascii="Arial" w:hAnsi="Arial" w:cs="Arial"/>
          <w:lang w:val="en-US"/>
        </w:rPr>
        <w:t>If t</w:t>
      </w:r>
      <w:r w:rsidR="00BB1DB2" w:rsidRPr="00C35382">
        <w:rPr>
          <w:rFonts w:ascii="Arial" w:hAnsi="Arial" w:cs="Arial"/>
          <w:lang w:val="en-US"/>
        </w:rPr>
        <w:t xml:space="preserve">he </w:t>
      </w:r>
      <w:r w:rsidR="7434F8A8" w:rsidRPr="00C35382">
        <w:rPr>
          <w:rFonts w:ascii="Arial" w:hAnsi="Arial" w:cs="Arial"/>
          <w:lang w:val="en-US"/>
        </w:rPr>
        <w:t xml:space="preserve">lead applicant is </w:t>
      </w:r>
      <w:r w:rsidR="00836171" w:rsidRPr="00C35382">
        <w:rPr>
          <w:rFonts w:ascii="Arial" w:hAnsi="Arial" w:cs="Arial"/>
          <w:lang w:val="en-US"/>
        </w:rPr>
        <w:t>a</w:t>
      </w:r>
      <w:r w:rsidR="7434F8A8" w:rsidRPr="00C35382">
        <w:rPr>
          <w:rFonts w:ascii="Arial" w:hAnsi="Arial" w:cs="Arial"/>
          <w:lang w:val="en-US"/>
        </w:rPr>
        <w:t xml:space="preserve"> young carer</w:t>
      </w:r>
      <w:r w:rsidR="00836171" w:rsidRPr="00C35382">
        <w:rPr>
          <w:rFonts w:ascii="Arial" w:hAnsi="Arial" w:cs="Arial"/>
          <w:lang w:val="en-US"/>
        </w:rPr>
        <w:t xml:space="preserve"> who is </w:t>
      </w:r>
      <w:r w:rsidR="7434F8A8" w:rsidRPr="00C35382">
        <w:rPr>
          <w:rFonts w:ascii="Arial" w:hAnsi="Arial" w:cs="Arial"/>
          <w:lang w:val="en-US"/>
        </w:rPr>
        <w:t>under 16 years old</w:t>
      </w:r>
      <w:r w:rsidR="00254376">
        <w:rPr>
          <w:rFonts w:ascii="Arial" w:hAnsi="Arial" w:cs="Arial"/>
          <w:lang w:val="en-US"/>
        </w:rPr>
        <w:t>,</w:t>
      </w:r>
      <w:r w:rsidR="7434F8A8" w:rsidRPr="00C35382">
        <w:rPr>
          <w:rFonts w:ascii="Arial" w:hAnsi="Arial" w:cs="Arial"/>
          <w:lang w:val="en-US"/>
        </w:rPr>
        <w:t xml:space="preserve"> </w:t>
      </w:r>
      <w:r w:rsidR="7434F8A8" w:rsidRPr="00C35382">
        <w:rPr>
          <w:rFonts w:ascii="Arial" w:hAnsi="Arial" w:cs="Arial"/>
          <w:lang w:val="en-US"/>
        </w:rPr>
        <w:lastRenderedPageBreak/>
        <w:t>a</w:t>
      </w:r>
      <w:r w:rsidR="00836171" w:rsidRPr="00C35382">
        <w:rPr>
          <w:rFonts w:ascii="Arial" w:hAnsi="Arial" w:cs="Arial"/>
          <w:lang w:val="en-US"/>
        </w:rPr>
        <w:t xml:space="preserve"> parent </w:t>
      </w:r>
      <w:r w:rsidRPr="00C35382">
        <w:rPr>
          <w:rFonts w:ascii="Arial" w:hAnsi="Arial" w:cs="Arial"/>
          <w:lang w:val="en-US"/>
        </w:rPr>
        <w:t>or guardian</w:t>
      </w:r>
      <w:r w:rsidR="42E7A0B8" w:rsidRPr="00C35382">
        <w:rPr>
          <w:rFonts w:ascii="Arial" w:hAnsi="Arial" w:cs="Arial"/>
          <w:lang w:val="en-US"/>
        </w:rPr>
        <w:t xml:space="preserve"> </w:t>
      </w:r>
      <w:r w:rsidR="00836171" w:rsidRPr="00C35382">
        <w:rPr>
          <w:rFonts w:ascii="Arial" w:hAnsi="Arial" w:cs="Arial"/>
          <w:lang w:val="en-US"/>
        </w:rPr>
        <w:t xml:space="preserve">must </w:t>
      </w:r>
      <w:r w:rsidR="0099009E">
        <w:rPr>
          <w:rFonts w:ascii="Arial" w:hAnsi="Arial" w:cs="Arial"/>
          <w:lang w:val="en-US"/>
        </w:rPr>
        <w:t>support the app</w:t>
      </w:r>
      <w:r w:rsidR="00623CD9">
        <w:rPr>
          <w:rFonts w:ascii="Arial" w:hAnsi="Arial" w:cs="Arial"/>
          <w:lang w:val="en-US"/>
        </w:rPr>
        <w:t xml:space="preserve">lication and </w:t>
      </w:r>
      <w:r w:rsidR="00836171" w:rsidRPr="00C35382">
        <w:rPr>
          <w:rFonts w:ascii="Arial" w:hAnsi="Arial" w:cs="Arial"/>
          <w:lang w:val="en-US"/>
        </w:rPr>
        <w:t xml:space="preserve">agree to accept the </w:t>
      </w:r>
      <w:hyperlink r:id="rId11" w:history="1">
        <w:r w:rsidR="00836171" w:rsidRPr="007F397C">
          <w:rPr>
            <w:rStyle w:val="Hyperlink"/>
            <w:rFonts w:ascii="Arial" w:hAnsi="Arial" w:cs="Arial"/>
            <w:lang w:val="en-US"/>
          </w:rPr>
          <w:t>Scheme</w:t>
        </w:r>
        <w:r w:rsidR="00BB0891" w:rsidRPr="007F397C">
          <w:rPr>
            <w:rStyle w:val="Hyperlink"/>
            <w:rFonts w:ascii="Arial" w:hAnsi="Arial" w:cs="Arial"/>
            <w:lang w:val="en-US"/>
          </w:rPr>
          <w:t xml:space="preserve"> </w:t>
        </w:r>
        <w:r w:rsidRPr="007F397C">
          <w:rPr>
            <w:rStyle w:val="Hyperlink"/>
            <w:rFonts w:ascii="Arial" w:hAnsi="Arial" w:cs="Arial"/>
            <w:lang w:val="en-US"/>
          </w:rPr>
          <w:t>Terms and Conditions</w:t>
        </w:r>
      </w:hyperlink>
      <w:r>
        <w:rPr>
          <w:rFonts w:ascii="Arial" w:hAnsi="Arial" w:cs="Arial"/>
          <w:lang w:val="en-US"/>
        </w:rPr>
        <w:t>.</w:t>
      </w:r>
    </w:p>
    <w:p w14:paraId="6E244F4B" w14:textId="6361FEBE" w:rsidR="00557B2B" w:rsidRPr="00C35382" w:rsidRDefault="00557B2B" w:rsidP="00557B2B">
      <w:pPr>
        <w:rPr>
          <w:rStyle w:val="Strong"/>
          <w:rFonts w:ascii="Arial" w:hAnsi="Arial" w:cs="Arial"/>
          <w:i/>
          <w:iCs/>
          <w:bdr w:val="none" w:sz="0" w:space="0" w:color="auto" w:frame="1"/>
          <w:shd w:val="clear" w:color="auto" w:fill="FFFFFF"/>
        </w:rPr>
      </w:pPr>
      <w:r w:rsidRPr="00C35382">
        <w:rPr>
          <w:rStyle w:val="Strong"/>
          <w:rFonts w:ascii="Arial" w:hAnsi="Arial" w:cs="Arial"/>
          <w:i/>
          <w:iCs/>
          <w:bdr w:val="none" w:sz="0" w:space="0" w:color="auto" w:frame="1"/>
          <w:shd w:val="clear" w:color="auto" w:fill="FFFFFF"/>
        </w:rPr>
        <w:t>“Is there any cost to me?”</w:t>
      </w:r>
    </w:p>
    <w:p w14:paraId="759384CE" w14:textId="6112B3C2" w:rsidR="0068317D" w:rsidRDefault="00C35382" w:rsidP="0068317D">
      <w:pPr>
        <w:rPr>
          <w:rFonts w:ascii="Arial" w:hAnsi="Arial" w:cs="Arial"/>
        </w:rPr>
      </w:pPr>
      <w:r w:rsidRPr="00C35382">
        <w:rPr>
          <w:rFonts w:ascii="Arial" w:hAnsi="Arial" w:cs="Arial"/>
          <w:shd w:val="clear" w:color="auto" w:fill="FFFFFF"/>
        </w:rPr>
        <w:t>The Scheme</w:t>
      </w:r>
      <w:r w:rsidR="3CE86BF8" w:rsidRPr="00C35382">
        <w:rPr>
          <w:rFonts w:ascii="Arial" w:hAnsi="Arial" w:cs="Arial"/>
          <w:shd w:val="clear" w:color="auto" w:fill="FFFFFF"/>
        </w:rPr>
        <w:t xml:space="preserve"> will generally cover </w:t>
      </w:r>
      <w:r w:rsidR="00D949D8">
        <w:rPr>
          <w:rFonts w:ascii="Arial" w:hAnsi="Arial" w:cs="Arial"/>
          <w:shd w:val="clear" w:color="auto" w:fill="FFFFFF"/>
        </w:rPr>
        <w:t xml:space="preserve">an overnight stay for </w:t>
      </w:r>
      <w:r w:rsidR="00A43A25">
        <w:rPr>
          <w:rFonts w:ascii="Arial" w:hAnsi="Arial" w:cs="Arial"/>
          <w:shd w:val="clear" w:color="auto" w:fill="FFFFFF"/>
        </w:rPr>
        <w:t xml:space="preserve">two people staying </w:t>
      </w:r>
      <w:r w:rsidR="00C24B73">
        <w:rPr>
          <w:rFonts w:ascii="Arial" w:hAnsi="Arial" w:cs="Arial"/>
          <w:shd w:val="clear" w:color="auto" w:fill="FFFFFF"/>
        </w:rPr>
        <w:t xml:space="preserve">2-3 nights </w:t>
      </w:r>
      <w:r w:rsidR="00A43A25">
        <w:rPr>
          <w:rFonts w:ascii="Arial" w:hAnsi="Arial" w:cs="Arial"/>
          <w:shd w:val="clear" w:color="auto" w:fill="FFFFFF"/>
        </w:rPr>
        <w:t>with an accommodation provider</w:t>
      </w:r>
      <w:r w:rsidR="39F1E560" w:rsidRPr="00C35382">
        <w:rPr>
          <w:rFonts w:ascii="Arial" w:hAnsi="Arial" w:cs="Arial"/>
          <w:shd w:val="clear" w:color="auto" w:fill="FFFFFF"/>
        </w:rPr>
        <w:t>.</w:t>
      </w:r>
      <w:r w:rsidR="3B13DE67" w:rsidRPr="00C35382">
        <w:rPr>
          <w:rFonts w:ascii="Arial" w:hAnsi="Arial" w:cs="Arial"/>
          <w:shd w:val="clear" w:color="auto" w:fill="FFFFFF"/>
        </w:rPr>
        <w:t xml:space="preserve">  </w:t>
      </w:r>
      <w:r w:rsidR="0068317D" w:rsidRPr="00C35382">
        <w:rPr>
          <w:rFonts w:ascii="Arial" w:hAnsi="Arial" w:cs="Arial"/>
        </w:rPr>
        <w:t xml:space="preserve">If breakfast is included in the rate, and arranged at time of booking, </w:t>
      </w:r>
      <w:r w:rsidR="00093F84">
        <w:rPr>
          <w:rFonts w:ascii="Arial" w:hAnsi="Arial" w:cs="Arial"/>
        </w:rPr>
        <w:t xml:space="preserve">this can also </w:t>
      </w:r>
      <w:r w:rsidR="0068317D" w:rsidRPr="00C35382">
        <w:rPr>
          <w:rFonts w:ascii="Arial" w:hAnsi="Arial" w:cs="Arial"/>
        </w:rPr>
        <w:t xml:space="preserve">be included.   </w:t>
      </w:r>
    </w:p>
    <w:p w14:paraId="5ABA5535" w14:textId="4767D642" w:rsidR="0041739B" w:rsidRDefault="39F1E560" w:rsidP="656CBE49">
      <w:pPr>
        <w:rPr>
          <w:rFonts w:ascii="Arial" w:hAnsi="Arial" w:cs="Arial"/>
        </w:rPr>
      </w:pPr>
      <w:r w:rsidRPr="00C35382">
        <w:rPr>
          <w:rFonts w:ascii="Arial" w:hAnsi="Arial" w:cs="Arial"/>
          <w:shd w:val="clear" w:color="auto" w:fill="FFFFFF"/>
        </w:rPr>
        <w:t>Th</w:t>
      </w:r>
      <w:r w:rsidR="5360ED49" w:rsidRPr="00C35382">
        <w:rPr>
          <w:rFonts w:ascii="Arial" w:hAnsi="Arial" w:cs="Arial"/>
          <w:shd w:val="clear" w:color="auto" w:fill="FFFFFF"/>
        </w:rPr>
        <w:t>e Scheme</w:t>
      </w:r>
      <w:r w:rsidR="00FA3A94" w:rsidRPr="00C35382">
        <w:rPr>
          <w:rFonts w:ascii="Arial" w:hAnsi="Arial" w:cs="Arial"/>
          <w:shd w:val="clear" w:color="auto" w:fill="FFFFFF"/>
        </w:rPr>
        <w:t xml:space="preserve"> </w:t>
      </w:r>
      <w:r w:rsidR="3CE86BF8" w:rsidRPr="00C35382">
        <w:rPr>
          <w:rFonts w:ascii="Arial" w:hAnsi="Arial" w:cs="Arial"/>
          <w:shd w:val="clear" w:color="auto" w:fill="FFFFFF"/>
        </w:rPr>
        <w:t xml:space="preserve">does not include </w:t>
      </w:r>
      <w:r w:rsidR="6F79FE90" w:rsidRPr="00C35382">
        <w:rPr>
          <w:rFonts w:ascii="Arial" w:hAnsi="Arial" w:cs="Arial"/>
          <w:shd w:val="clear" w:color="auto" w:fill="FFFFFF"/>
        </w:rPr>
        <w:t xml:space="preserve">additional </w:t>
      </w:r>
      <w:r w:rsidR="3CE86BF8" w:rsidRPr="00C35382">
        <w:rPr>
          <w:rFonts w:ascii="Arial" w:hAnsi="Arial" w:cs="Arial"/>
          <w:shd w:val="clear" w:color="auto" w:fill="FFFFFF"/>
        </w:rPr>
        <w:t>meals</w:t>
      </w:r>
      <w:r w:rsidR="157FE59C" w:rsidRPr="00C35382">
        <w:rPr>
          <w:rFonts w:ascii="Arial" w:hAnsi="Arial" w:cs="Arial"/>
          <w:shd w:val="clear" w:color="auto" w:fill="FFFFFF"/>
        </w:rPr>
        <w:t>,</w:t>
      </w:r>
      <w:r w:rsidR="3CE86BF8" w:rsidRPr="00C35382">
        <w:rPr>
          <w:rFonts w:ascii="Arial" w:hAnsi="Arial" w:cs="Arial"/>
          <w:shd w:val="clear" w:color="auto" w:fill="FFFFFF"/>
        </w:rPr>
        <w:t xml:space="preserve"> travel, </w:t>
      </w:r>
      <w:r w:rsidR="60A1A61F" w:rsidRPr="00C35382">
        <w:rPr>
          <w:rFonts w:ascii="Arial" w:hAnsi="Arial" w:cs="Arial"/>
          <w:shd w:val="clear" w:color="auto" w:fill="FFFFFF"/>
        </w:rPr>
        <w:t>or</w:t>
      </w:r>
      <w:r w:rsidR="3CE86BF8" w:rsidRPr="00C35382">
        <w:rPr>
          <w:rFonts w:ascii="Arial" w:hAnsi="Arial" w:cs="Arial"/>
          <w:shd w:val="clear" w:color="auto" w:fill="FFFFFF"/>
        </w:rPr>
        <w:t xml:space="preserve"> any other incidental expenses</w:t>
      </w:r>
      <w:r w:rsidR="54792D5E" w:rsidRPr="00C35382">
        <w:rPr>
          <w:rFonts w:ascii="Arial" w:hAnsi="Arial" w:cs="Arial"/>
          <w:shd w:val="clear" w:color="auto" w:fill="FFFFFF"/>
        </w:rPr>
        <w:t xml:space="preserve"> you </w:t>
      </w:r>
      <w:r w:rsidR="316A7CCB" w:rsidRPr="00C35382">
        <w:rPr>
          <w:rFonts w:ascii="Arial" w:hAnsi="Arial" w:cs="Arial"/>
          <w:shd w:val="clear" w:color="auto" w:fill="FFFFFF"/>
        </w:rPr>
        <w:t>may require for your</w:t>
      </w:r>
      <w:r w:rsidR="54792D5E" w:rsidRPr="00C35382">
        <w:rPr>
          <w:rFonts w:ascii="Arial" w:hAnsi="Arial" w:cs="Arial"/>
          <w:shd w:val="clear" w:color="auto" w:fill="FFFFFF"/>
        </w:rPr>
        <w:t xml:space="preserve"> break. </w:t>
      </w:r>
      <w:r w:rsidR="2875A01D" w:rsidRPr="00C35382">
        <w:rPr>
          <w:rFonts w:ascii="Arial" w:hAnsi="Arial" w:cs="Arial"/>
          <w:shd w:val="clear" w:color="auto" w:fill="FFFFFF"/>
        </w:rPr>
        <w:t xml:space="preserve"> </w:t>
      </w:r>
    </w:p>
    <w:p w14:paraId="5F1FA3B1" w14:textId="6C405ED8" w:rsidR="3AA82F63" w:rsidRPr="00C35382" w:rsidRDefault="3AA82F63" w:rsidP="656CBE49">
      <w:pPr>
        <w:rPr>
          <w:rFonts w:ascii="Arial" w:hAnsi="Arial" w:cs="Arial"/>
        </w:rPr>
      </w:pPr>
      <w:r w:rsidRPr="00C35382">
        <w:rPr>
          <w:rFonts w:ascii="Arial" w:hAnsi="Arial" w:cs="Arial"/>
        </w:rPr>
        <w:t>Similarly</w:t>
      </w:r>
      <w:r w:rsidR="00093F84">
        <w:rPr>
          <w:rFonts w:ascii="Arial" w:hAnsi="Arial" w:cs="Arial"/>
        </w:rPr>
        <w:t>,</w:t>
      </w:r>
      <w:r w:rsidRPr="00C35382">
        <w:rPr>
          <w:rFonts w:ascii="Arial" w:hAnsi="Arial" w:cs="Arial"/>
        </w:rPr>
        <w:t xml:space="preserve"> for day </w:t>
      </w:r>
      <w:r w:rsidR="5B156BCF" w:rsidRPr="00C35382">
        <w:rPr>
          <w:rFonts w:ascii="Arial" w:hAnsi="Arial" w:cs="Arial"/>
        </w:rPr>
        <w:t xml:space="preserve">trip to a </w:t>
      </w:r>
      <w:r w:rsidR="0068317D" w:rsidRPr="00C35382">
        <w:rPr>
          <w:rFonts w:ascii="Arial" w:hAnsi="Arial" w:cs="Arial"/>
        </w:rPr>
        <w:t>visitor attraction</w:t>
      </w:r>
      <w:r w:rsidRPr="00C35382">
        <w:rPr>
          <w:rFonts w:ascii="Arial" w:hAnsi="Arial" w:cs="Arial"/>
        </w:rPr>
        <w:t>, the cost of entry to the attraction is covered by the Scheme (up to a maximum value) but does not include trave</w:t>
      </w:r>
      <w:r w:rsidR="07CF4314" w:rsidRPr="00C35382">
        <w:rPr>
          <w:rFonts w:ascii="Arial" w:hAnsi="Arial" w:cs="Arial"/>
        </w:rPr>
        <w:t xml:space="preserve">l, </w:t>
      </w:r>
      <w:r w:rsidR="00C83B85" w:rsidRPr="00C35382">
        <w:rPr>
          <w:rFonts w:ascii="Arial" w:hAnsi="Arial" w:cs="Arial"/>
        </w:rPr>
        <w:t>meals,</w:t>
      </w:r>
      <w:r w:rsidR="07CF4314" w:rsidRPr="00C35382">
        <w:rPr>
          <w:rFonts w:ascii="Arial" w:hAnsi="Arial" w:cs="Arial"/>
        </w:rPr>
        <w:t xml:space="preserve"> or other incidental expenses.</w:t>
      </w:r>
    </w:p>
    <w:p w14:paraId="6840781A" w14:textId="05736414" w:rsidR="008C2966" w:rsidRPr="00C35382" w:rsidRDefault="008C2966" w:rsidP="008C2966">
      <w:pPr>
        <w:rPr>
          <w:rFonts w:ascii="Arial" w:hAnsi="Arial" w:cs="Arial"/>
          <w:shd w:val="clear" w:color="auto" w:fill="FFFFFF"/>
        </w:rPr>
      </w:pPr>
      <w:r w:rsidRPr="00C35382">
        <w:rPr>
          <w:rFonts w:ascii="Arial" w:hAnsi="Arial" w:cs="Arial"/>
          <w:shd w:val="clear" w:color="auto" w:fill="FFFFFF"/>
        </w:rPr>
        <w:t xml:space="preserve">Please discuss with your </w:t>
      </w:r>
      <w:r w:rsidR="0068317D">
        <w:rPr>
          <w:rFonts w:ascii="Arial" w:hAnsi="Arial" w:cs="Arial"/>
          <w:shd w:val="clear" w:color="auto" w:fill="FFFFFF"/>
        </w:rPr>
        <w:t>Carers Centre</w:t>
      </w:r>
      <w:r w:rsidRPr="00C35382">
        <w:rPr>
          <w:rFonts w:ascii="Arial" w:hAnsi="Arial" w:cs="Arial"/>
          <w:shd w:val="clear" w:color="auto" w:fill="FFFFFF"/>
        </w:rPr>
        <w:t xml:space="preserve"> if the extra costs might prevent you from taking up a break so they can explore funding options.</w:t>
      </w:r>
    </w:p>
    <w:p w14:paraId="1BD86A52" w14:textId="651793BB" w:rsidR="00BC1A6F" w:rsidRPr="00C35382" w:rsidRDefault="00BC1A6F" w:rsidP="6E74D49E">
      <w:pPr>
        <w:rPr>
          <w:rFonts w:ascii="Arial" w:hAnsi="Arial" w:cs="Arial"/>
          <w:b/>
          <w:bCs/>
          <w:i/>
          <w:iCs/>
          <w:lang w:val="en-US"/>
        </w:rPr>
      </w:pPr>
      <w:r w:rsidRPr="00C35382">
        <w:rPr>
          <w:rFonts w:ascii="Arial" w:hAnsi="Arial" w:cs="Arial"/>
          <w:b/>
          <w:bCs/>
          <w:i/>
          <w:iCs/>
          <w:lang w:val="en-US"/>
        </w:rPr>
        <w:t xml:space="preserve">“Do I need to </w:t>
      </w:r>
      <w:r w:rsidR="736AB052" w:rsidRPr="00C35382">
        <w:rPr>
          <w:rFonts w:ascii="Arial" w:hAnsi="Arial" w:cs="Arial"/>
          <w:b/>
          <w:bCs/>
          <w:i/>
          <w:iCs/>
          <w:lang w:val="en-US"/>
        </w:rPr>
        <w:t>book</w:t>
      </w:r>
      <w:r w:rsidRPr="00C35382">
        <w:rPr>
          <w:rFonts w:ascii="Arial" w:hAnsi="Arial" w:cs="Arial"/>
          <w:b/>
          <w:bCs/>
          <w:i/>
          <w:iCs/>
          <w:lang w:val="en-US"/>
        </w:rPr>
        <w:t xml:space="preserve"> the break myself?”</w:t>
      </w:r>
    </w:p>
    <w:p w14:paraId="7C31C17A" w14:textId="6FEE30B8" w:rsidR="00BC1A6F" w:rsidRPr="00C35382" w:rsidRDefault="004F2CEE" w:rsidP="00495DD9">
      <w:pPr>
        <w:rPr>
          <w:rFonts w:ascii="Arial" w:hAnsi="Arial" w:cs="Arial"/>
          <w:lang w:val="en-US"/>
        </w:rPr>
      </w:pPr>
      <w:r w:rsidRPr="00C35382">
        <w:rPr>
          <w:rFonts w:ascii="Arial" w:hAnsi="Arial" w:cs="Arial"/>
          <w:lang w:val="en-US"/>
        </w:rPr>
        <w:t xml:space="preserve">No.  </w:t>
      </w:r>
      <w:r w:rsidR="24669942" w:rsidRPr="00C35382">
        <w:rPr>
          <w:rFonts w:ascii="Arial" w:hAnsi="Arial" w:cs="Arial"/>
          <w:lang w:val="en-US"/>
        </w:rPr>
        <w:t xml:space="preserve">The Carers Centre </w:t>
      </w:r>
      <w:r w:rsidRPr="00C35382">
        <w:rPr>
          <w:rFonts w:ascii="Arial" w:hAnsi="Arial" w:cs="Arial"/>
          <w:lang w:val="en-US"/>
        </w:rPr>
        <w:t>will manage the booking and confirmation process for you and will provide you wi</w:t>
      </w:r>
      <w:r w:rsidR="00A31519">
        <w:rPr>
          <w:rFonts w:ascii="Arial" w:hAnsi="Arial" w:cs="Arial"/>
          <w:lang w:val="en-US"/>
        </w:rPr>
        <w:t>th</w:t>
      </w:r>
      <w:r w:rsidRPr="00C35382">
        <w:rPr>
          <w:rFonts w:ascii="Arial" w:hAnsi="Arial" w:cs="Arial"/>
          <w:lang w:val="en-US"/>
        </w:rPr>
        <w:t xml:space="preserve"> all the necessary booking information. </w:t>
      </w:r>
    </w:p>
    <w:p w14:paraId="08F50543" w14:textId="5AC61573" w:rsidR="00483E49" w:rsidRPr="00C35382" w:rsidRDefault="00483E49" w:rsidP="00495DD9">
      <w:pPr>
        <w:rPr>
          <w:rFonts w:ascii="Arial" w:hAnsi="Arial" w:cs="Arial"/>
          <w:b/>
          <w:bCs/>
          <w:i/>
          <w:iCs/>
          <w:lang w:val="en-US"/>
        </w:rPr>
      </w:pPr>
      <w:r w:rsidRPr="00C35382">
        <w:rPr>
          <w:rFonts w:ascii="Arial" w:hAnsi="Arial" w:cs="Arial"/>
          <w:b/>
          <w:bCs/>
          <w:i/>
          <w:iCs/>
          <w:lang w:val="en-US"/>
        </w:rPr>
        <w:t>“Who am I allowed to take with me on the break?”</w:t>
      </w:r>
    </w:p>
    <w:p w14:paraId="7BF47D53" w14:textId="652EA59B" w:rsidR="00483E49" w:rsidRPr="00C35382" w:rsidRDefault="00483E49" w:rsidP="00495DD9">
      <w:pPr>
        <w:rPr>
          <w:rFonts w:ascii="Arial" w:hAnsi="Arial" w:cs="Arial"/>
          <w:lang w:val="en-US"/>
        </w:rPr>
      </w:pPr>
      <w:r w:rsidRPr="00C35382">
        <w:rPr>
          <w:rFonts w:ascii="Arial" w:hAnsi="Arial" w:cs="Arial"/>
          <w:lang w:val="en-US"/>
        </w:rPr>
        <w:t>You can</w:t>
      </w:r>
      <w:r w:rsidR="004F2CEE" w:rsidRPr="00C35382">
        <w:rPr>
          <w:rFonts w:ascii="Arial" w:hAnsi="Arial" w:cs="Arial"/>
          <w:lang w:val="en-US"/>
        </w:rPr>
        <w:t xml:space="preserve"> take a companion(s) of your choice on the overnight break or day trip. If you are </w:t>
      </w:r>
      <w:r w:rsidR="002A47D7" w:rsidRPr="00C35382">
        <w:rPr>
          <w:rFonts w:ascii="Arial" w:hAnsi="Arial" w:cs="Arial"/>
          <w:lang w:val="en-US"/>
        </w:rPr>
        <w:t xml:space="preserve">a young carer </w:t>
      </w:r>
      <w:r w:rsidR="004F2CEE" w:rsidRPr="00C35382">
        <w:rPr>
          <w:rFonts w:ascii="Arial" w:hAnsi="Arial" w:cs="Arial"/>
          <w:lang w:val="en-US"/>
        </w:rPr>
        <w:t>under the age of 16</w:t>
      </w:r>
      <w:r w:rsidR="00A31519">
        <w:rPr>
          <w:rFonts w:ascii="Arial" w:hAnsi="Arial" w:cs="Arial"/>
          <w:lang w:val="en-US"/>
        </w:rPr>
        <w:t>,</w:t>
      </w:r>
      <w:r w:rsidR="004F2CEE" w:rsidRPr="00C35382">
        <w:rPr>
          <w:rFonts w:ascii="Arial" w:hAnsi="Arial" w:cs="Arial"/>
          <w:lang w:val="en-US"/>
        </w:rPr>
        <w:t xml:space="preserve"> a</w:t>
      </w:r>
      <w:r w:rsidR="6C284A74" w:rsidRPr="00C35382">
        <w:rPr>
          <w:rFonts w:ascii="Arial" w:hAnsi="Arial" w:cs="Arial"/>
          <w:lang w:val="en-US"/>
        </w:rPr>
        <w:t xml:space="preserve"> responsible</w:t>
      </w:r>
      <w:r w:rsidR="004F2CEE" w:rsidRPr="00C35382">
        <w:rPr>
          <w:rFonts w:ascii="Arial" w:hAnsi="Arial" w:cs="Arial"/>
          <w:lang w:val="en-US"/>
        </w:rPr>
        <w:t xml:space="preserve"> adult must accompany you on the break. </w:t>
      </w:r>
      <w:r w:rsidRPr="00C35382">
        <w:rPr>
          <w:rFonts w:ascii="Arial" w:hAnsi="Arial" w:cs="Arial"/>
          <w:lang w:val="en-US"/>
        </w:rPr>
        <w:t xml:space="preserve"> </w:t>
      </w:r>
      <w:r w:rsidR="008C2966" w:rsidRPr="00C35382">
        <w:rPr>
          <w:rFonts w:ascii="Arial" w:hAnsi="Arial" w:cs="Arial"/>
          <w:lang w:val="en-US"/>
        </w:rPr>
        <w:t xml:space="preserve">There is a maximum </w:t>
      </w:r>
      <w:r w:rsidR="7E53A95C" w:rsidRPr="00C35382">
        <w:rPr>
          <w:rFonts w:ascii="Arial" w:hAnsi="Arial" w:cs="Arial"/>
          <w:lang w:val="en-US"/>
        </w:rPr>
        <w:t>value</w:t>
      </w:r>
      <w:r w:rsidR="00C8774D" w:rsidRPr="00C35382">
        <w:rPr>
          <w:rFonts w:ascii="Arial" w:hAnsi="Arial" w:cs="Arial"/>
          <w:lang w:val="en-US"/>
        </w:rPr>
        <w:t xml:space="preserve"> the Scheme can </w:t>
      </w:r>
      <w:r w:rsidR="00836171" w:rsidRPr="00C35382">
        <w:rPr>
          <w:rFonts w:ascii="Arial" w:hAnsi="Arial" w:cs="Arial"/>
          <w:lang w:val="en-US"/>
        </w:rPr>
        <w:t>contribute,</w:t>
      </w:r>
      <w:r w:rsidR="005B19A4" w:rsidRPr="00C35382">
        <w:rPr>
          <w:rFonts w:ascii="Arial" w:hAnsi="Arial" w:cs="Arial"/>
          <w:lang w:val="en-US"/>
        </w:rPr>
        <w:t xml:space="preserve"> and this would generally cover the costs of two people for </w:t>
      </w:r>
      <w:r w:rsidR="0074167B" w:rsidRPr="00C35382">
        <w:rPr>
          <w:rFonts w:ascii="Arial" w:hAnsi="Arial" w:cs="Arial"/>
          <w:lang w:val="en-US"/>
        </w:rPr>
        <w:t xml:space="preserve">a </w:t>
      </w:r>
      <w:r w:rsidR="005B19A4" w:rsidRPr="00C35382">
        <w:rPr>
          <w:rFonts w:ascii="Arial" w:hAnsi="Arial" w:cs="Arial"/>
          <w:lang w:val="en-US"/>
        </w:rPr>
        <w:t>2-3 night overnight stay</w:t>
      </w:r>
      <w:r w:rsidR="004A3D8C">
        <w:rPr>
          <w:rFonts w:ascii="Arial" w:hAnsi="Arial" w:cs="Arial"/>
          <w:lang w:val="en-US"/>
        </w:rPr>
        <w:t>.</w:t>
      </w:r>
    </w:p>
    <w:p w14:paraId="3E743130" w14:textId="736A11B0" w:rsidR="00C2629B" w:rsidRPr="00C35382" w:rsidRDefault="00C2629B" w:rsidP="00495DD9">
      <w:pPr>
        <w:rPr>
          <w:rFonts w:ascii="Arial" w:hAnsi="Arial" w:cs="Arial"/>
          <w:b/>
          <w:bCs/>
          <w:i/>
          <w:iCs/>
          <w:lang w:val="en-US"/>
        </w:rPr>
      </w:pPr>
      <w:r w:rsidRPr="00C35382">
        <w:rPr>
          <w:rFonts w:ascii="Arial" w:hAnsi="Arial" w:cs="Arial"/>
          <w:b/>
          <w:bCs/>
          <w:i/>
          <w:iCs/>
          <w:lang w:val="en-US"/>
        </w:rPr>
        <w:t>“I want to bring the person I care for, so we would need wheelchair access. Will there be accessible businesses taking part?”</w:t>
      </w:r>
    </w:p>
    <w:p w14:paraId="473580DA" w14:textId="78643C84" w:rsidR="00C2629B" w:rsidRPr="00C35382" w:rsidRDefault="3A2B2D9F" w:rsidP="656CBE49">
      <w:pPr>
        <w:rPr>
          <w:rFonts w:ascii="Arial" w:hAnsi="Arial" w:cs="Arial"/>
          <w:lang w:val="en-US"/>
        </w:rPr>
      </w:pPr>
      <w:r w:rsidRPr="00C35382">
        <w:rPr>
          <w:rFonts w:ascii="Arial" w:hAnsi="Arial" w:cs="Arial"/>
          <w:lang w:val="en-US"/>
        </w:rPr>
        <w:t xml:space="preserve">You should </w:t>
      </w:r>
      <w:r w:rsidR="535ECB2C" w:rsidRPr="00C35382">
        <w:rPr>
          <w:rFonts w:ascii="Arial" w:hAnsi="Arial" w:cs="Arial"/>
          <w:lang w:val="en-US"/>
        </w:rPr>
        <w:t xml:space="preserve">include </w:t>
      </w:r>
      <w:r w:rsidRPr="00C35382">
        <w:rPr>
          <w:rFonts w:ascii="Arial" w:hAnsi="Arial" w:cs="Arial"/>
          <w:lang w:val="en-US"/>
        </w:rPr>
        <w:t>information about your accessibility requirements in your</w:t>
      </w:r>
      <w:r w:rsidR="70304893" w:rsidRPr="00C35382">
        <w:rPr>
          <w:rFonts w:ascii="Arial" w:hAnsi="Arial" w:cs="Arial"/>
          <w:lang w:val="en-US"/>
        </w:rPr>
        <w:t xml:space="preserve"> application form so that suitable accommodation or venues can be </w:t>
      </w:r>
      <w:r w:rsidR="07C109FA" w:rsidRPr="00C35382">
        <w:rPr>
          <w:rFonts w:ascii="Arial" w:hAnsi="Arial" w:cs="Arial"/>
          <w:lang w:val="en-US"/>
        </w:rPr>
        <w:t xml:space="preserve">sourced. </w:t>
      </w:r>
      <w:r w:rsidR="70304893" w:rsidRPr="00C35382">
        <w:rPr>
          <w:rFonts w:ascii="Arial" w:hAnsi="Arial" w:cs="Arial"/>
          <w:lang w:val="en-US"/>
        </w:rPr>
        <w:t xml:space="preserve">Businesses participating in the </w:t>
      </w:r>
      <w:r w:rsidR="52A81455" w:rsidRPr="00C35382">
        <w:rPr>
          <w:rFonts w:ascii="Arial" w:hAnsi="Arial" w:cs="Arial"/>
          <w:lang w:val="en-US"/>
        </w:rPr>
        <w:t>S</w:t>
      </w:r>
      <w:r w:rsidR="70304893" w:rsidRPr="00C35382">
        <w:rPr>
          <w:rFonts w:ascii="Arial" w:hAnsi="Arial" w:cs="Arial"/>
          <w:lang w:val="en-US"/>
        </w:rPr>
        <w:t xml:space="preserve">cheme are asked to provide a weblink to their </w:t>
      </w:r>
      <w:r w:rsidR="5006ED4E" w:rsidRPr="00C35382">
        <w:rPr>
          <w:rFonts w:ascii="Arial" w:hAnsi="Arial" w:cs="Arial"/>
          <w:lang w:val="en-US"/>
        </w:rPr>
        <w:t>A</w:t>
      </w:r>
      <w:r w:rsidR="70304893" w:rsidRPr="00C35382">
        <w:rPr>
          <w:rFonts w:ascii="Arial" w:hAnsi="Arial" w:cs="Arial"/>
          <w:lang w:val="en-US"/>
        </w:rPr>
        <w:t>ccessibility</w:t>
      </w:r>
      <w:r w:rsidR="4A1CA53F" w:rsidRPr="00C35382">
        <w:rPr>
          <w:rFonts w:ascii="Arial" w:hAnsi="Arial" w:cs="Arial"/>
          <w:lang w:val="en-US"/>
        </w:rPr>
        <w:t xml:space="preserve"> </w:t>
      </w:r>
      <w:r w:rsidR="007A16C3" w:rsidRPr="00C35382">
        <w:rPr>
          <w:rFonts w:ascii="Arial" w:hAnsi="Arial" w:cs="Arial"/>
          <w:lang w:val="en-US"/>
        </w:rPr>
        <w:t>Guide if</w:t>
      </w:r>
      <w:r w:rsidR="70304893" w:rsidRPr="00C35382">
        <w:rPr>
          <w:rFonts w:ascii="Arial" w:hAnsi="Arial" w:cs="Arial"/>
          <w:lang w:val="en-US"/>
        </w:rPr>
        <w:t xml:space="preserve"> they have one.  </w:t>
      </w:r>
      <w:r w:rsidR="002A47D7" w:rsidRPr="00C35382">
        <w:rPr>
          <w:rFonts w:ascii="Arial" w:hAnsi="Arial" w:cs="Arial"/>
          <w:lang w:val="en-US"/>
        </w:rPr>
        <w:t>This information can be shared with you at the break planning stage</w:t>
      </w:r>
      <w:r w:rsidR="00AD0B39" w:rsidRPr="00C35382">
        <w:rPr>
          <w:rFonts w:ascii="Arial" w:hAnsi="Arial" w:cs="Arial"/>
          <w:lang w:val="en-US"/>
        </w:rPr>
        <w:t>.</w:t>
      </w:r>
    </w:p>
    <w:p w14:paraId="590A4922" w14:textId="670F06A7" w:rsidR="00483E49" w:rsidRPr="00C35382" w:rsidRDefault="00483E49" w:rsidP="6E74D49E">
      <w:pPr>
        <w:rPr>
          <w:rFonts w:ascii="Arial" w:hAnsi="Arial" w:cs="Arial"/>
          <w:b/>
          <w:bCs/>
          <w:i/>
          <w:iCs/>
          <w:lang w:val="en-US"/>
        </w:rPr>
      </w:pPr>
      <w:r w:rsidRPr="00C35382">
        <w:rPr>
          <w:rFonts w:ascii="Arial" w:hAnsi="Arial" w:cs="Arial"/>
          <w:b/>
          <w:bCs/>
          <w:i/>
          <w:iCs/>
          <w:lang w:val="en-US"/>
        </w:rPr>
        <w:t>“I would require replacement care for the person I care for</w:t>
      </w:r>
      <w:r w:rsidR="20B6387B" w:rsidRPr="00C35382">
        <w:rPr>
          <w:rFonts w:ascii="Arial" w:hAnsi="Arial" w:cs="Arial"/>
          <w:b/>
          <w:bCs/>
          <w:i/>
          <w:iCs/>
          <w:lang w:val="en-US"/>
        </w:rPr>
        <w:t xml:space="preserve"> </w:t>
      </w:r>
      <w:r w:rsidR="00D06D54" w:rsidRPr="00C35382">
        <w:rPr>
          <w:rFonts w:ascii="Arial" w:hAnsi="Arial" w:cs="Arial"/>
          <w:b/>
          <w:bCs/>
          <w:i/>
          <w:iCs/>
          <w:lang w:val="en-US"/>
        </w:rPr>
        <w:t>to</w:t>
      </w:r>
      <w:r w:rsidR="20B6387B" w:rsidRPr="00C35382">
        <w:rPr>
          <w:rFonts w:ascii="Arial" w:hAnsi="Arial" w:cs="Arial"/>
          <w:b/>
          <w:bCs/>
          <w:i/>
          <w:iCs/>
          <w:lang w:val="en-US"/>
        </w:rPr>
        <w:t xml:space="preserve"> be able to take up a break</w:t>
      </w:r>
      <w:r w:rsidR="001B3F8C" w:rsidRPr="00C35382">
        <w:rPr>
          <w:rFonts w:ascii="Arial" w:hAnsi="Arial" w:cs="Arial"/>
          <w:b/>
          <w:bCs/>
          <w:i/>
          <w:iCs/>
          <w:lang w:val="en-US"/>
        </w:rPr>
        <w:t>.</w:t>
      </w:r>
      <w:r w:rsidRPr="00C35382">
        <w:rPr>
          <w:rFonts w:ascii="Arial" w:hAnsi="Arial" w:cs="Arial"/>
          <w:b/>
          <w:bCs/>
          <w:i/>
          <w:iCs/>
          <w:lang w:val="en-US"/>
        </w:rPr>
        <w:t xml:space="preserve"> Is this covered?”</w:t>
      </w:r>
    </w:p>
    <w:p w14:paraId="063E1313" w14:textId="6F510129" w:rsidR="00483E49" w:rsidRPr="00C35382" w:rsidRDefault="00483E49" w:rsidP="00495DD9">
      <w:pPr>
        <w:rPr>
          <w:rFonts w:ascii="Arial" w:hAnsi="Arial" w:cs="Arial"/>
          <w:lang w:val="en-US"/>
        </w:rPr>
      </w:pPr>
      <w:r w:rsidRPr="00C35382">
        <w:rPr>
          <w:rFonts w:ascii="Arial" w:hAnsi="Arial" w:cs="Arial"/>
          <w:lang w:val="en-US"/>
        </w:rPr>
        <w:t xml:space="preserve">This is not covered under the </w:t>
      </w:r>
      <w:r w:rsidR="7D749EE0" w:rsidRPr="00C35382">
        <w:rPr>
          <w:rFonts w:ascii="Arial" w:hAnsi="Arial" w:cs="Arial"/>
          <w:lang w:val="en-US"/>
        </w:rPr>
        <w:t>S</w:t>
      </w:r>
      <w:r w:rsidRPr="00C35382">
        <w:rPr>
          <w:rFonts w:ascii="Arial" w:hAnsi="Arial" w:cs="Arial"/>
          <w:lang w:val="en-US"/>
        </w:rPr>
        <w:t>cheme</w:t>
      </w:r>
      <w:r w:rsidR="002A47D7" w:rsidRPr="00C35382">
        <w:rPr>
          <w:rFonts w:ascii="Arial" w:hAnsi="Arial" w:cs="Arial"/>
          <w:lang w:val="en-US"/>
        </w:rPr>
        <w:t xml:space="preserve">. </w:t>
      </w:r>
      <w:r w:rsidR="008835F8">
        <w:rPr>
          <w:rFonts w:ascii="Arial" w:hAnsi="Arial" w:cs="Arial"/>
          <w:lang w:val="en-US"/>
        </w:rPr>
        <w:t xml:space="preserve">If you need advice on </w:t>
      </w:r>
      <w:r w:rsidR="002A47D7" w:rsidRPr="00C35382">
        <w:rPr>
          <w:rFonts w:ascii="Arial" w:hAnsi="Arial" w:cs="Arial"/>
          <w:lang w:val="en-US"/>
        </w:rPr>
        <w:t>replacement care</w:t>
      </w:r>
      <w:r w:rsidR="008835F8">
        <w:rPr>
          <w:rFonts w:ascii="Arial" w:hAnsi="Arial" w:cs="Arial"/>
          <w:lang w:val="en-US"/>
        </w:rPr>
        <w:t xml:space="preserve">, please discuss this with the Carers Centre and they can </w:t>
      </w:r>
      <w:r w:rsidR="001D27C4">
        <w:rPr>
          <w:rFonts w:ascii="Arial" w:hAnsi="Arial" w:cs="Arial"/>
          <w:lang w:val="en-US"/>
        </w:rPr>
        <w:t xml:space="preserve">talk to you about what </w:t>
      </w:r>
      <w:r w:rsidR="00D06D54">
        <w:rPr>
          <w:rFonts w:ascii="Arial" w:hAnsi="Arial" w:cs="Arial"/>
          <w:lang w:val="en-US"/>
        </w:rPr>
        <w:t>options might be available</w:t>
      </w:r>
      <w:r w:rsidR="001D27C4">
        <w:rPr>
          <w:rFonts w:ascii="Arial" w:hAnsi="Arial" w:cs="Arial"/>
          <w:lang w:val="en-US"/>
        </w:rPr>
        <w:t>.</w:t>
      </w:r>
    </w:p>
    <w:p w14:paraId="6B03174E" w14:textId="77777777" w:rsidR="00BC1A6F" w:rsidRPr="00C35382" w:rsidRDefault="00BC1A6F" w:rsidP="00BC1A6F">
      <w:pPr>
        <w:rPr>
          <w:rFonts w:ascii="Arial" w:hAnsi="Arial" w:cs="Arial"/>
          <w:b/>
          <w:bCs/>
          <w:i/>
          <w:iCs/>
          <w:lang w:val="en-US"/>
        </w:rPr>
      </w:pPr>
      <w:r w:rsidRPr="00C35382">
        <w:rPr>
          <w:rFonts w:ascii="Arial" w:hAnsi="Arial" w:cs="Arial"/>
          <w:b/>
          <w:bCs/>
          <w:i/>
          <w:iCs/>
          <w:lang w:val="en-US"/>
        </w:rPr>
        <w:t>“The accommodation breaks are 2-3 nights. What if I wanted to stay for one night, or for more than 3 nights?”</w:t>
      </w:r>
    </w:p>
    <w:p w14:paraId="344853C7" w14:textId="48E54F16" w:rsidR="00527458" w:rsidRPr="00C35382" w:rsidRDefault="00527458" w:rsidP="00BC1A6F">
      <w:pPr>
        <w:rPr>
          <w:rFonts w:ascii="Arial" w:hAnsi="Arial" w:cs="Arial"/>
          <w:lang w:val="en-US"/>
        </w:rPr>
      </w:pPr>
      <w:r w:rsidRPr="00C35382">
        <w:rPr>
          <w:rFonts w:ascii="Arial" w:hAnsi="Arial" w:cs="Arial"/>
          <w:lang w:val="en-US"/>
        </w:rPr>
        <w:t>If you would like to extend your stay over three night</w:t>
      </w:r>
      <w:r w:rsidR="4CCC858F" w:rsidRPr="00C35382">
        <w:rPr>
          <w:rFonts w:ascii="Arial" w:hAnsi="Arial" w:cs="Arial"/>
          <w:lang w:val="en-US"/>
        </w:rPr>
        <w:t>s</w:t>
      </w:r>
      <w:r w:rsidRPr="00C35382">
        <w:rPr>
          <w:rFonts w:ascii="Arial" w:hAnsi="Arial" w:cs="Arial"/>
          <w:lang w:val="en-US"/>
        </w:rPr>
        <w:t xml:space="preserve"> this needs to be a separate booking with the business, once your ScotSpirit break has been confirmed.  The 24-cancellation policy has been specifically designed for the ScotSpirit Scheme.  Any additional nights booked would revert to the business’s standard cancellation terms and conditions. </w:t>
      </w:r>
    </w:p>
    <w:p w14:paraId="7B941CED" w14:textId="51A6724F" w:rsidR="6DFE4518" w:rsidRDefault="6DFE4518" w:rsidP="656CBE49">
      <w:pPr>
        <w:rPr>
          <w:rFonts w:ascii="Arial" w:hAnsi="Arial" w:cs="Arial"/>
          <w:lang w:val="en-US"/>
        </w:rPr>
      </w:pPr>
      <w:r w:rsidRPr="00C35382">
        <w:rPr>
          <w:rFonts w:ascii="Arial" w:hAnsi="Arial" w:cs="Arial"/>
          <w:lang w:val="en-US"/>
        </w:rPr>
        <w:lastRenderedPageBreak/>
        <w:t xml:space="preserve">The Scheme has been designed to provide breaks </w:t>
      </w:r>
      <w:r w:rsidR="00836171" w:rsidRPr="00C35382">
        <w:rPr>
          <w:rFonts w:ascii="Arial" w:hAnsi="Arial" w:cs="Arial"/>
          <w:lang w:val="en-US"/>
        </w:rPr>
        <w:t>for</w:t>
      </w:r>
      <w:r w:rsidRPr="00C35382">
        <w:rPr>
          <w:rFonts w:ascii="Arial" w:hAnsi="Arial" w:cs="Arial"/>
          <w:lang w:val="en-US"/>
        </w:rPr>
        <w:t xml:space="preserve"> 2</w:t>
      </w:r>
      <w:r w:rsidR="00836171" w:rsidRPr="00C35382">
        <w:rPr>
          <w:rFonts w:ascii="Arial" w:hAnsi="Arial" w:cs="Arial"/>
          <w:lang w:val="en-US"/>
        </w:rPr>
        <w:t xml:space="preserve"> or</w:t>
      </w:r>
      <w:r w:rsidR="000E35B2" w:rsidRPr="00C35382">
        <w:rPr>
          <w:rFonts w:ascii="Arial" w:hAnsi="Arial" w:cs="Arial"/>
          <w:lang w:val="en-US"/>
        </w:rPr>
        <w:t xml:space="preserve"> </w:t>
      </w:r>
      <w:r w:rsidRPr="00C35382">
        <w:rPr>
          <w:rFonts w:ascii="Arial" w:hAnsi="Arial" w:cs="Arial"/>
          <w:lang w:val="en-US"/>
        </w:rPr>
        <w:t xml:space="preserve">3 nights. </w:t>
      </w:r>
      <w:r w:rsidR="00836171" w:rsidRPr="00C35382">
        <w:rPr>
          <w:rFonts w:ascii="Arial" w:hAnsi="Arial" w:cs="Arial"/>
          <w:lang w:val="en-US"/>
        </w:rPr>
        <w:t>One-night</w:t>
      </w:r>
      <w:r w:rsidRPr="00C35382">
        <w:rPr>
          <w:rFonts w:ascii="Arial" w:hAnsi="Arial" w:cs="Arial"/>
          <w:lang w:val="en-US"/>
        </w:rPr>
        <w:t xml:space="preserve"> breaks may </w:t>
      </w:r>
      <w:r w:rsidR="43AFB98E" w:rsidRPr="00C35382">
        <w:rPr>
          <w:rFonts w:ascii="Arial" w:hAnsi="Arial" w:cs="Arial"/>
          <w:lang w:val="en-US"/>
        </w:rPr>
        <w:t xml:space="preserve">be </w:t>
      </w:r>
      <w:r w:rsidR="2968C28B" w:rsidRPr="00C35382">
        <w:rPr>
          <w:rFonts w:ascii="Arial" w:hAnsi="Arial" w:cs="Arial"/>
          <w:lang w:val="en-US"/>
        </w:rPr>
        <w:t>available,</w:t>
      </w:r>
      <w:r w:rsidR="43AFB98E" w:rsidRPr="00C35382">
        <w:rPr>
          <w:rFonts w:ascii="Arial" w:hAnsi="Arial" w:cs="Arial"/>
          <w:lang w:val="en-US"/>
        </w:rPr>
        <w:t xml:space="preserve"> but this will be at the discretion of the business</w:t>
      </w:r>
      <w:r w:rsidR="1EBB9F91" w:rsidRPr="00C35382">
        <w:rPr>
          <w:rFonts w:ascii="Arial" w:hAnsi="Arial" w:cs="Arial"/>
          <w:lang w:val="en-US"/>
        </w:rPr>
        <w:t>.</w:t>
      </w:r>
    </w:p>
    <w:p w14:paraId="4DB89F2D" w14:textId="68B89EE6" w:rsidR="00BC1A6F" w:rsidRPr="00C35382" w:rsidRDefault="00BC1A6F" w:rsidP="00BC1A6F">
      <w:pPr>
        <w:rPr>
          <w:rFonts w:ascii="Arial" w:hAnsi="Arial" w:cs="Arial"/>
          <w:b/>
          <w:bCs/>
          <w:i/>
          <w:iCs/>
          <w:lang w:val="en-US"/>
        </w:rPr>
      </w:pPr>
      <w:r w:rsidRPr="00C35382">
        <w:rPr>
          <w:rFonts w:ascii="Arial" w:hAnsi="Arial" w:cs="Arial"/>
          <w:b/>
          <w:bCs/>
          <w:i/>
          <w:iCs/>
          <w:lang w:val="en-US"/>
        </w:rPr>
        <w:t>“Do I need to take the break within my own local authority area?”</w:t>
      </w:r>
    </w:p>
    <w:p w14:paraId="6D3963DA" w14:textId="38A6C46B" w:rsidR="00BC1A6F" w:rsidRPr="00C35382" w:rsidRDefault="00BC1A6F" w:rsidP="00495DD9">
      <w:pPr>
        <w:rPr>
          <w:rFonts w:ascii="Arial" w:hAnsi="Arial" w:cs="Arial"/>
          <w:lang w:val="en-US"/>
        </w:rPr>
      </w:pPr>
      <w:r w:rsidRPr="00C35382">
        <w:rPr>
          <w:rFonts w:ascii="Arial" w:hAnsi="Arial" w:cs="Arial"/>
          <w:lang w:val="en-US"/>
        </w:rPr>
        <w:t xml:space="preserve">No, you can take your break </w:t>
      </w:r>
      <w:r w:rsidR="00527458" w:rsidRPr="00C35382">
        <w:rPr>
          <w:rFonts w:ascii="Arial" w:hAnsi="Arial" w:cs="Arial"/>
          <w:lang w:val="en-US"/>
        </w:rPr>
        <w:t>with any participat</w:t>
      </w:r>
      <w:r w:rsidR="4F381816" w:rsidRPr="00C35382">
        <w:rPr>
          <w:rFonts w:ascii="Arial" w:hAnsi="Arial" w:cs="Arial"/>
          <w:lang w:val="en-US"/>
        </w:rPr>
        <w:t>ing</w:t>
      </w:r>
      <w:r w:rsidR="00527458" w:rsidRPr="00C35382">
        <w:rPr>
          <w:rFonts w:ascii="Arial" w:hAnsi="Arial" w:cs="Arial"/>
          <w:lang w:val="en-US"/>
        </w:rPr>
        <w:t xml:space="preserve"> business </w:t>
      </w:r>
      <w:r w:rsidRPr="00C35382">
        <w:rPr>
          <w:rFonts w:ascii="Arial" w:hAnsi="Arial" w:cs="Arial"/>
          <w:lang w:val="en-US"/>
        </w:rPr>
        <w:t>in Scotland</w:t>
      </w:r>
      <w:r w:rsidR="0679C075" w:rsidRPr="00C35382">
        <w:rPr>
          <w:rFonts w:ascii="Arial" w:hAnsi="Arial" w:cs="Arial"/>
          <w:lang w:val="en-US"/>
        </w:rPr>
        <w:t>, subject to their availability</w:t>
      </w:r>
      <w:r w:rsidRPr="00C35382">
        <w:rPr>
          <w:rFonts w:ascii="Arial" w:hAnsi="Arial" w:cs="Arial"/>
          <w:lang w:val="en-US"/>
        </w:rPr>
        <w:t xml:space="preserve">. </w:t>
      </w:r>
    </w:p>
    <w:p w14:paraId="41090FB6" w14:textId="4C22AF90" w:rsidR="00BA4347" w:rsidRDefault="004766CA" w:rsidP="004766CA">
      <w:pPr>
        <w:rPr>
          <w:rFonts w:ascii="Arial" w:hAnsi="Arial" w:cs="Arial"/>
          <w:b/>
          <w:bCs/>
          <w:lang w:val="en-US"/>
        </w:rPr>
      </w:pPr>
      <w:r w:rsidRPr="00C35382">
        <w:rPr>
          <w:rFonts w:ascii="Arial" w:hAnsi="Arial" w:cs="Arial"/>
          <w:b/>
          <w:bCs/>
          <w:lang w:val="en-US"/>
        </w:rPr>
        <w:t>If you would like to find out more about how you can access a break through the Scot</w:t>
      </w:r>
      <w:r w:rsidR="009A7FBD">
        <w:rPr>
          <w:rFonts w:ascii="Arial" w:hAnsi="Arial" w:cs="Arial"/>
          <w:b/>
          <w:bCs/>
          <w:lang w:val="en-US"/>
        </w:rPr>
        <w:t>S</w:t>
      </w:r>
      <w:r w:rsidRPr="00C35382">
        <w:rPr>
          <w:rFonts w:ascii="Arial" w:hAnsi="Arial" w:cs="Arial"/>
          <w:b/>
          <w:bCs/>
          <w:lang w:val="en-US"/>
        </w:rPr>
        <w:t>pirit Holiday Voucher Scheme</w:t>
      </w:r>
      <w:r w:rsidR="00E97694">
        <w:rPr>
          <w:rFonts w:ascii="Arial" w:hAnsi="Arial" w:cs="Arial"/>
          <w:b/>
          <w:bCs/>
          <w:lang w:val="en-US"/>
        </w:rPr>
        <w:t xml:space="preserve"> visit</w:t>
      </w:r>
      <w:r w:rsidR="00BA4347" w:rsidRPr="00C35382">
        <w:rPr>
          <w:rFonts w:ascii="Arial" w:hAnsi="Arial" w:cs="Arial"/>
          <w:b/>
          <w:bCs/>
          <w:lang w:val="en-US"/>
        </w:rPr>
        <w:t>:</w:t>
      </w:r>
    </w:p>
    <w:p w14:paraId="1E7BD3F3" w14:textId="1F9C2C5B" w:rsidR="004A3D8C" w:rsidRPr="00544A6A" w:rsidRDefault="004A3D8C" w:rsidP="004A3D8C">
      <w:pPr>
        <w:contextualSpacing/>
        <w:rPr>
          <w:rFonts w:ascii="Arial" w:hAnsi="Arial" w:cs="Arial"/>
          <w:b/>
          <w:bCs/>
          <w:lang w:val="nl-NL"/>
        </w:rPr>
      </w:pPr>
      <w:r w:rsidRPr="00544A6A">
        <w:rPr>
          <w:rFonts w:ascii="Arial" w:hAnsi="Arial" w:cs="Arial"/>
          <w:b/>
          <w:bCs/>
          <w:lang w:val="nl-NL"/>
        </w:rPr>
        <w:t xml:space="preserve">Website: </w:t>
      </w:r>
      <w:r w:rsidR="003E687F" w:rsidRPr="00544A6A">
        <w:rPr>
          <w:rFonts w:ascii="Arial" w:hAnsi="Arial" w:cs="Arial"/>
          <w:b/>
          <w:bCs/>
          <w:lang w:val="nl-NL"/>
        </w:rPr>
        <w:tab/>
      </w:r>
      <w:hyperlink r:id="rId12" w:history="1">
        <w:r w:rsidR="00744140" w:rsidRPr="00544A6A">
          <w:rPr>
            <w:rStyle w:val="Hyperlink"/>
            <w:rFonts w:ascii="Arial" w:hAnsi="Arial" w:cs="Arial"/>
            <w:b/>
            <w:bCs/>
            <w:lang w:val="nl-NL" w:eastAsia="en-GB"/>
          </w:rPr>
          <w:t>www.sharedcarescotland.org.uk/scotspirit-holiday-voucher-scheme/</w:t>
        </w:r>
      </w:hyperlink>
    </w:p>
    <w:p w14:paraId="7822C3A0" w14:textId="63CFA559" w:rsidR="00CA7443" w:rsidRPr="004A3D8C" w:rsidRDefault="003E687F" w:rsidP="004A3D8C">
      <w:pPr>
        <w:contextualSpacing/>
        <w:rPr>
          <w:rFonts w:ascii="Arial" w:hAnsi="Arial" w:cs="Arial"/>
          <w:b/>
          <w:bCs/>
          <w:lang w:val="en-US"/>
        </w:rPr>
      </w:pPr>
      <w:r>
        <w:rPr>
          <w:rFonts w:ascii="Arial" w:hAnsi="Arial" w:cs="Arial"/>
          <w:b/>
          <w:bCs/>
          <w:lang w:val="en-US"/>
        </w:rPr>
        <w:t xml:space="preserve">Email: </w:t>
      </w:r>
      <w:r>
        <w:rPr>
          <w:rFonts w:ascii="Arial" w:hAnsi="Arial" w:cs="Arial"/>
          <w:b/>
          <w:bCs/>
          <w:lang w:val="en-US"/>
        </w:rPr>
        <w:tab/>
      </w:r>
      <w:hyperlink r:id="rId13" w:history="1">
        <w:r w:rsidRPr="008572DE">
          <w:rPr>
            <w:rStyle w:val="Hyperlink"/>
            <w:rFonts w:ascii="Arial" w:hAnsi="Arial" w:cs="Arial"/>
            <w:b/>
            <w:bCs/>
            <w:lang w:val="en-US"/>
          </w:rPr>
          <w:t>scotspirit@sharedcarescotland.com</w:t>
        </w:r>
      </w:hyperlink>
      <w:r w:rsidR="00BA4347" w:rsidRPr="00C35382">
        <w:rPr>
          <w:rFonts w:ascii="Arial" w:hAnsi="Arial" w:cs="Arial"/>
          <w:b/>
          <w:bCs/>
          <w:lang w:val="en-US"/>
        </w:rPr>
        <w:t xml:space="preserve"> </w:t>
      </w:r>
    </w:p>
    <w:sectPr w:rsidR="00CA7443" w:rsidRPr="004A3D8C" w:rsidSect="00C35382">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981A5" w14:textId="77777777" w:rsidR="00CA26BD" w:rsidRDefault="00CA26BD" w:rsidP="00C35382">
      <w:pPr>
        <w:spacing w:after="0" w:line="240" w:lineRule="auto"/>
      </w:pPr>
      <w:r>
        <w:separator/>
      </w:r>
    </w:p>
  </w:endnote>
  <w:endnote w:type="continuationSeparator" w:id="0">
    <w:p w14:paraId="2D183C15" w14:textId="77777777" w:rsidR="00CA26BD" w:rsidRDefault="00CA26BD" w:rsidP="00C35382">
      <w:pPr>
        <w:spacing w:after="0" w:line="240" w:lineRule="auto"/>
      </w:pPr>
      <w:r>
        <w:continuationSeparator/>
      </w:r>
    </w:p>
  </w:endnote>
  <w:endnote w:type="continuationNotice" w:id="1">
    <w:p w14:paraId="6040EA95" w14:textId="77777777" w:rsidR="00CA26BD" w:rsidRDefault="00CA26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50561563"/>
      <w:docPartObj>
        <w:docPartGallery w:val="Page Numbers (Bottom of Page)"/>
        <w:docPartUnique/>
      </w:docPartObj>
    </w:sdtPr>
    <w:sdtEndPr>
      <w:rPr>
        <w:rStyle w:val="PageNumber"/>
      </w:rPr>
    </w:sdtEndPr>
    <w:sdtContent>
      <w:p w14:paraId="6F7968D5" w14:textId="658B0BA3" w:rsidR="00C35382" w:rsidRDefault="00C35382" w:rsidP="00544A6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FF7B11" w14:textId="77777777" w:rsidR="00C35382" w:rsidRDefault="00C353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54472878"/>
      <w:docPartObj>
        <w:docPartGallery w:val="Page Numbers (Bottom of Page)"/>
        <w:docPartUnique/>
      </w:docPartObj>
    </w:sdtPr>
    <w:sdtEndPr>
      <w:rPr>
        <w:rStyle w:val="PageNumber"/>
      </w:rPr>
    </w:sdtEndPr>
    <w:sdtContent>
      <w:p w14:paraId="5F5670A9" w14:textId="2732F311" w:rsidR="00C35382" w:rsidRDefault="00C35382" w:rsidP="00544A6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67862">
          <w:rPr>
            <w:rStyle w:val="PageNumber"/>
            <w:noProof/>
          </w:rPr>
          <w:t>3</w:t>
        </w:r>
        <w:r>
          <w:rPr>
            <w:rStyle w:val="PageNumber"/>
          </w:rPr>
          <w:fldChar w:fldCharType="end"/>
        </w:r>
      </w:p>
    </w:sdtContent>
  </w:sdt>
  <w:p w14:paraId="1416D38B" w14:textId="77777777" w:rsidR="000A650F" w:rsidRDefault="000A650F" w:rsidP="000A650F">
    <w:pPr>
      <w:pStyle w:val="Footer"/>
    </w:pPr>
    <w:r>
      <w:tab/>
      <w:t xml:space="preserve">0                                                         </w:t>
    </w:r>
    <w:r>
      <w:tab/>
    </w:r>
    <w:r w:rsidRPr="00D13209">
      <w:rPr>
        <w:rFonts w:ascii="Arial" w:hAnsi="Arial" w:cs="Arial"/>
        <w:noProof/>
        <w:lang w:eastAsia="en-GB"/>
      </w:rPr>
      <w:drawing>
        <wp:inline distT="0" distB="0" distL="0" distR="0" wp14:anchorId="56DA7D97" wp14:editId="1710F42E">
          <wp:extent cx="3517900" cy="513092"/>
          <wp:effectExtent l="0" t="0" r="635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51545" cy="517999"/>
                  </a:xfrm>
                  <a:prstGeom prst="rect">
                    <a:avLst/>
                  </a:prstGeom>
                  <a:noFill/>
                  <a:ln>
                    <a:noFill/>
                  </a:ln>
                </pic:spPr>
              </pic:pic>
            </a:graphicData>
          </a:graphic>
        </wp:inline>
      </w:drawing>
    </w:r>
  </w:p>
  <w:p w14:paraId="4ABE253B" w14:textId="77777777" w:rsidR="000A650F" w:rsidRDefault="000A650F" w:rsidP="000A650F">
    <w:pPr>
      <w:pStyle w:val="Footer"/>
    </w:pPr>
  </w:p>
  <w:p w14:paraId="46294766" w14:textId="7BA728F0" w:rsidR="00C35382" w:rsidRDefault="000A650F" w:rsidP="00474C1F">
    <w:pPr>
      <w:pStyle w:val="Footer"/>
      <w:tabs>
        <w:tab w:val="clear" w:pos="4513"/>
        <w:tab w:val="clear" w:pos="9026"/>
        <w:tab w:val="left" w:pos="3770"/>
      </w:tabs>
    </w:pPr>
    <w:r w:rsidRPr="00856654">
      <w:rPr>
        <w:rFonts w:ascii="Arial" w:hAnsi="Arial" w:cs="Arial"/>
        <w:i/>
        <w:iCs/>
        <w:sz w:val="16"/>
        <w:szCs w:val="16"/>
      </w:rPr>
      <w:t>VisitScotland is funded by the Scottish Government to deliver this Scheme as part of the Scottish tourism sector recovery funds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C31A8" w14:textId="302CCBCF" w:rsidR="000A650F" w:rsidRDefault="00634A5F" w:rsidP="000A650F">
    <w:pPr>
      <w:pStyle w:val="Footer"/>
    </w:pPr>
    <w:r>
      <w:t xml:space="preserve">Ver </w:t>
    </w:r>
    <w:r w:rsidR="003A23DA">
      <w:t>2</w:t>
    </w:r>
    <w:r>
      <w:t>.0</w:t>
    </w:r>
    <w:r w:rsidR="000A650F">
      <w:t xml:space="preserve">                                                         </w:t>
    </w:r>
    <w:r w:rsidR="000A650F">
      <w:tab/>
    </w:r>
    <w:r w:rsidR="000A650F" w:rsidRPr="00D13209">
      <w:rPr>
        <w:rFonts w:ascii="Arial" w:hAnsi="Arial" w:cs="Arial"/>
        <w:noProof/>
        <w:lang w:eastAsia="en-GB"/>
      </w:rPr>
      <w:drawing>
        <wp:inline distT="0" distB="0" distL="0" distR="0" wp14:anchorId="7757C317" wp14:editId="7CE44D73">
          <wp:extent cx="3517900" cy="513092"/>
          <wp:effectExtent l="0" t="0" r="635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51545" cy="517999"/>
                  </a:xfrm>
                  <a:prstGeom prst="rect">
                    <a:avLst/>
                  </a:prstGeom>
                  <a:noFill/>
                  <a:ln>
                    <a:noFill/>
                  </a:ln>
                </pic:spPr>
              </pic:pic>
            </a:graphicData>
          </a:graphic>
        </wp:inline>
      </w:drawing>
    </w:r>
  </w:p>
  <w:p w14:paraId="14F9C3A7" w14:textId="77777777" w:rsidR="000A650F" w:rsidRDefault="000A650F" w:rsidP="000A650F">
    <w:pPr>
      <w:pStyle w:val="Footer"/>
    </w:pPr>
  </w:p>
  <w:p w14:paraId="4CD38FAF" w14:textId="77777777" w:rsidR="000A650F" w:rsidRPr="00856654" w:rsidRDefault="000A650F" w:rsidP="00474C1F">
    <w:pPr>
      <w:jc w:val="both"/>
      <w:rPr>
        <w:rFonts w:ascii="Arial" w:hAnsi="Arial" w:cs="Arial"/>
        <w:i/>
        <w:iCs/>
        <w:sz w:val="16"/>
        <w:szCs w:val="16"/>
      </w:rPr>
    </w:pPr>
    <w:r w:rsidRPr="00856654">
      <w:rPr>
        <w:rFonts w:ascii="Arial" w:hAnsi="Arial" w:cs="Arial"/>
        <w:i/>
        <w:iCs/>
        <w:sz w:val="16"/>
        <w:szCs w:val="16"/>
      </w:rPr>
      <w:t xml:space="preserve">VisitScotland is funded by the Scottish Government to deliver this Scheme as part of the Scottish tourism sector recovery funds. </w:t>
    </w:r>
  </w:p>
  <w:p w14:paraId="4D82BD95" w14:textId="6B3BFCA2" w:rsidR="00634A5F" w:rsidRDefault="00634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EE953" w14:textId="77777777" w:rsidR="00CA26BD" w:rsidRDefault="00CA26BD" w:rsidP="00C35382">
      <w:pPr>
        <w:spacing w:after="0" w:line="240" w:lineRule="auto"/>
      </w:pPr>
      <w:r>
        <w:separator/>
      </w:r>
    </w:p>
  </w:footnote>
  <w:footnote w:type="continuationSeparator" w:id="0">
    <w:p w14:paraId="18ACD445" w14:textId="77777777" w:rsidR="00CA26BD" w:rsidRDefault="00CA26BD" w:rsidP="00C35382">
      <w:pPr>
        <w:spacing w:after="0" w:line="240" w:lineRule="auto"/>
      </w:pPr>
      <w:r>
        <w:continuationSeparator/>
      </w:r>
    </w:p>
  </w:footnote>
  <w:footnote w:type="continuationNotice" w:id="1">
    <w:p w14:paraId="0526BA29" w14:textId="77777777" w:rsidR="00CA26BD" w:rsidRDefault="00CA26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E656C" w14:textId="77777777" w:rsidR="003A23DA" w:rsidRDefault="003A23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DD268" w14:textId="54B8A06B" w:rsidR="00634A5F" w:rsidRDefault="00634A5F">
    <w:pPr>
      <w:pStyle w:val="Header"/>
    </w:pPr>
    <w:r>
      <w:t>S</w:t>
    </w:r>
    <w:r w:rsidR="00093F84">
      <w:t>S</w:t>
    </w:r>
    <w:r>
      <w:t>HVS Information Leaflet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5F62A" w14:textId="77777777" w:rsidR="003A23DA" w:rsidRDefault="003A23DA">
    <w:pPr>
      <w:pStyle w:val="Header"/>
    </w:pPr>
  </w:p>
</w:hdr>
</file>

<file path=word/intelligence.xml><?xml version="1.0" encoding="utf-8"?>
<int:Intelligence xmlns:int="http://schemas.microsoft.com/office/intelligence/2019/intelligence">
  <int:IntelligenceSettings/>
  <int:Manifest>
    <int:ParagraphRange paragraphId="2073304301" textId="1886266984" start="80" length="9" invalidationStart="80" invalidationLength="9" id="O3fZZ+Ri"/>
    <int:ParagraphRange paragraphId="2073304301" textId="1886266984" start="90" length="6" invalidationStart="90" invalidationLength="6" id="V9FeULGX"/>
  </int:Manifest>
  <int:Observations>
    <int:Content id="O3fZZ+Ri">
      <int:Rejection type="LegacyProofing"/>
    </int:Content>
    <int:Content id="V9FeULGX">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84B57"/>
    <w:multiLevelType w:val="hybridMultilevel"/>
    <w:tmpl w:val="C53E77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815EFE"/>
    <w:multiLevelType w:val="hybridMultilevel"/>
    <w:tmpl w:val="C53E77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4F42A5"/>
    <w:multiLevelType w:val="hybridMultilevel"/>
    <w:tmpl w:val="D144B74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443"/>
    <w:rsid w:val="00001D43"/>
    <w:rsid w:val="00011424"/>
    <w:rsid w:val="00032260"/>
    <w:rsid w:val="00032509"/>
    <w:rsid w:val="00053793"/>
    <w:rsid w:val="00063493"/>
    <w:rsid w:val="00071998"/>
    <w:rsid w:val="00093F84"/>
    <w:rsid w:val="00096B97"/>
    <w:rsid w:val="000A650F"/>
    <w:rsid w:val="000E2BC9"/>
    <w:rsid w:val="000E35B2"/>
    <w:rsid w:val="000E5C62"/>
    <w:rsid w:val="000F59D8"/>
    <w:rsid w:val="00101D6C"/>
    <w:rsid w:val="0012543F"/>
    <w:rsid w:val="00172D85"/>
    <w:rsid w:val="001B1B72"/>
    <w:rsid w:val="001B3F8C"/>
    <w:rsid w:val="001D27C4"/>
    <w:rsid w:val="001D6E9C"/>
    <w:rsid w:val="00254376"/>
    <w:rsid w:val="0026598B"/>
    <w:rsid w:val="00271FD0"/>
    <w:rsid w:val="00274081"/>
    <w:rsid w:val="00276E2B"/>
    <w:rsid w:val="002A1C54"/>
    <w:rsid w:val="002A47D7"/>
    <w:rsid w:val="002C44B5"/>
    <w:rsid w:val="002C7CD5"/>
    <w:rsid w:val="002E7B57"/>
    <w:rsid w:val="00357F34"/>
    <w:rsid w:val="00362D87"/>
    <w:rsid w:val="003A23DA"/>
    <w:rsid w:val="003C3728"/>
    <w:rsid w:val="003E6724"/>
    <w:rsid w:val="003E687F"/>
    <w:rsid w:val="0041686B"/>
    <w:rsid w:val="0041739B"/>
    <w:rsid w:val="0042521E"/>
    <w:rsid w:val="00451341"/>
    <w:rsid w:val="00474C1F"/>
    <w:rsid w:val="004766CA"/>
    <w:rsid w:val="00482CA3"/>
    <w:rsid w:val="00483E49"/>
    <w:rsid w:val="00495DD9"/>
    <w:rsid w:val="004A3D8C"/>
    <w:rsid w:val="004D6459"/>
    <w:rsid w:val="004E109C"/>
    <w:rsid w:val="004E1CB0"/>
    <w:rsid w:val="004F2CEE"/>
    <w:rsid w:val="00517F4C"/>
    <w:rsid w:val="0052352D"/>
    <w:rsid w:val="00525E25"/>
    <w:rsid w:val="00527458"/>
    <w:rsid w:val="00544A6A"/>
    <w:rsid w:val="00557B2B"/>
    <w:rsid w:val="005B19A4"/>
    <w:rsid w:val="005B4AE6"/>
    <w:rsid w:val="005D0808"/>
    <w:rsid w:val="005F6FE6"/>
    <w:rsid w:val="00623CD9"/>
    <w:rsid w:val="00625FCC"/>
    <w:rsid w:val="00626111"/>
    <w:rsid w:val="0062713D"/>
    <w:rsid w:val="00634A5F"/>
    <w:rsid w:val="0065734F"/>
    <w:rsid w:val="0065758C"/>
    <w:rsid w:val="0068317D"/>
    <w:rsid w:val="006948A9"/>
    <w:rsid w:val="006A55EA"/>
    <w:rsid w:val="006E36F7"/>
    <w:rsid w:val="0074167B"/>
    <w:rsid w:val="00744140"/>
    <w:rsid w:val="00751339"/>
    <w:rsid w:val="00755359"/>
    <w:rsid w:val="00783939"/>
    <w:rsid w:val="0079272E"/>
    <w:rsid w:val="007A16C3"/>
    <w:rsid w:val="007C209E"/>
    <w:rsid w:val="007F397C"/>
    <w:rsid w:val="00836171"/>
    <w:rsid w:val="00841FE1"/>
    <w:rsid w:val="0084716C"/>
    <w:rsid w:val="008835F8"/>
    <w:rsid w:val="008956F6"/>
    <w:rsid w:val="008B6273"/>
    <w:rsid w:val="008C0578"/>
    <w:rsid w:val="008C2966"/>
    <w:rsid w:val="008C478B"/>
    <w:rsid w:val="00937DAE"/>
    <w:rsid w:val="009537FE"/>
    <w:rsid w:val="009622D6"/>
    <w:rsid w:val="0099009E"/>
    <w:rsid w:val="009940CD"/>
    <w:rsid w:val="009A50F9"/>
    <w:rsid w:val="009A7FBD"/>
    <w:rsid w:val="009F4FE7"/>
    <w:rsid w:val="00A06774"/>
    <w:rsid w:val="00A2577B"/>
    <w:rsid w:val="00A31519"/>
    <w:rsid w:val="00A43A25"/>
    <w:rsid w:val="00A857C5"/>
    <w:rsid w:val="00AA6975"/>
    <w:rsid w:val="00AB282A"/>
    <w:rsid w:val="00AB3AC3"/>
    <w:rsid w:val="00AD0B39"/>
    <w:rsid w:val="00AD370A"/>
    <w:rsid w:val="00AD63D1"/>
    <w:rsid w:val="00AF5226"/>
    <w:rsid w:val="00B154FE"/>
    <w:rsid w:val="00B430B4"/>
    <w:rsid w:val="00B55419"/>
    <w:rsid w:val="00B5643E"/>
    <w:rsid w:val="00BA4347"/>
    <w:rsid w:val="00BB0891"/>
    <w:rsid w:val="00BB1DB2"/>
    <w:rsid w:val="00BC1A6F"/>
    <w:rsid w:val="00BE418A"/>
    <w:rsid w:val="00C15B6E"/>
    <w:rsid w:val="00C24B73"/>
    <w:rsid w:val="00C2629B"/>
    <w:rsid w:val="00C35382"/>
    <w:rsid w:val="00C83B85"/>
    <w:rsid w:val="00C8774D"/>
    <w:rsid w:val="00C87FBB"/>
    <w:rsid w:val="00CA26BD"/>
    <w:rsid w:val="00CA7443"/>
    <w:rsid w:val="00CB6C19"/>
    <w:rsid w:val="00CE0099"/>
    <w:rsid w:val="00CF2423"/>
    <w:rsid w:val="00D06D54"/>
    <w:rsid w:val="00D157A9"/>
    <w:rsid w:val="00D52955"/>
    <w:rsid w:val="00D56F0E"/>
    <w:rsid w:val="00D825CB"/>
    <w:rsid w:val="00D949D8"/>
    <w:rsid w:val="00DA1822"/>
    <w:rsid w:val="00DA7C98"/>
    <w:rsid w:val="00DD38B2"/>
    <w:rsid w:val="00DE6AC2"/>
    <w:rsid w:val="00E3079F"/>
    <w:rsid w:val="00E368E9"/>
    <w:rsid w:val="00E5456B"/>
    <w:rsid w:val="00E94967"/>
    <w:rsid w:val="00E97694"/>
    <w:rsid w:val="00EB33C7"/>
    <w:rsid w:val="00EF6FD8"/>
    <w:rsid w:val="00F17DA9"/>
    <w:rsid w:val="00F67862"/>
    <w:rsid w:val="00F703B7"/>
    <w:rsid w:val="00F737F4"/>
    <w:rsid w:val="00FA2536"/>
    <w:rsid w:val="00FA3A94"/>
    <w:rsid w:val="00FD175F"/>
    <w:rsid w:val="00FE120D"/>
    <w:rsid w:val="0168DDE0"/>
    <w:rsid w:val="019A4697"/>
    <w:rsid w:val="035D1595"/>
    <w:rsid w:val="03AFF201"/>
    <w:rsid w:val="0489A026"/>
    <w:rsid w:val="05010FEA"/>
    <w:rsid w:val="05AC8E38"/>
    <w:rsid w:val="05C35627"/>
    <w:rsid w:val="05DE984F"/>
    <w:rsid w:val="0679C075"/>
    <w:rsid w:val="0744EDB9"/>
    <w:rsid w:val="075E1616"/>
    <w:rsid w:val="07C109FA"/>
    <w:rsid w:val="07CF4314"/>
    <w:rsid w:val="091C5D3B"/>
    <w:rsid w:val="09841D29"/>
    <w:rsid w:val="0A01468F"/>
    <w:rsid w:val="0A847C01"/>
    <w:rsid w:val="11ADEE5E"/>
    <w:rsid w:val="120541C5"/>
    <w:rsid w:val="1298DB37"/>
    <w:rsid w:val="12A81988"/>
    <w:rsid w:val="142370C1"/>
    <w:rsid w:val="14741E74"/>
    <w:rsid w:val="14DA1D03"/>
    <w:rsid w:val="157FE59C"/>
    <w:rsid w:val="168B9639"/>
    <w:rsid w:val="171E882B"/>
    <w:rsid w:val="17C97060"/>
    <w:rsid w:val="18600F4D"/>
    <w:rsid w:val="189AA060"/>
    <w:rsid w:val="18F6E1E4"/>
    <w:rsid w:val="1BCAE152"/>
    <w:rsid w:val="1C2E82A6"/>
    <w:rsid w:val="1D091D3C"/>
    <w:rsid w:val="1D315491"/>
    <w:rsid w:val="1D60A702"/>
    <w:rsid w:val="1EBB9F91"/>
    <w:rsid w:val="1F2140CC"/>
    <w:rsid w:val="1FFC4720"/>
    <w:rsid w:val="201D7AC4"/>
    <w:rsid w:val="20275933"/>
    <w:rsid w:val="20372599"/>
    <w:rsid w:val="20B6387B"/>
    <w:rsid w:val="211B1C26"/>
    <w:rsid w:val="2208AB15"/>
    <w:rsid w:val="229DC42A"/>
    <w:rsid w:val="231CB8BE"/>
    <w:rsid w:val="232BC1B3"/>
    <w:rsid w:val="23FC9F75"/>
    <w:rsid w:val="24418211"/>
    <w:rsid w:val="24669942"/>
    <w:rsid w:val="2509207D"/>
    <w:rsid w:val="2550A1D6"/>
    <w:rsid w:val="2598DB94"/>
    <w:rsid w:val="2782A551"/>
    <w:rsid w:val="2792C7E7"/>
    <w:rsid w:val="27BA3482"/>
    <w:rsid w:val="2875A01D"/>
    <w:rsid w:val="28961E60"/>
    <w:rsid w:val="29673F2D"/>
    <w:rsid w:val="2968C28B"/>
    <w:rsid w:val="29E7A044"/>
    <w:rsid w:val="2A9170DF"/>
    <w:rsid w:val="2AFCB16F"/>
    <w:rsid w:val="2B0B04C2"/>
    <w:rsid w:val="2B81F4C6"/>
    <w:rsid w:val="2BEEF4BB"/>
    <w:rsid w:val="2D8A595E"/>
    <w:rsid w:val="2E7AADFF"/>
    <w:rsid w:val="2E7E880F"/>
    <w:rsid w:val="2F8434B8"/>
    <w:rsid w:val="305ECF4E"/>
    <w:rsid w:val="316A7CCB"/>
    <w:rsid w:val="3220E797"/>
    <w:rsid w:val="32BF3A11"/>
    <w:rsid w:val="32FF9D79"/>
    <w:rsid w:val="337D47B3"/>
    <w:rsid w:val="3457A5DB"/>
    <w:rsid w:val="347BCE0B"/>
    <w:rsid w:val="35EB88B6"/>
    <w:rsid w:val="360BDC8C"/>
    <w:rsid w:val="36B77DA1"/>
    <w:rsid w:val="377C00BE"/>
    <w:rsid w:val="39F1E560"/>
    <w:rsid w:val="39FDC40E"/>
    <w:rsid w:val="3A2B2D9F"/>
    <w:rsid w:val="3AA82F63"/>
    <w:rsid w:val="3AD82236"/>
    <w:rsid w:val="3B13DE67"/>
    <w:rsid w:val="3B7847C6"/>
    <w:rsid w:val="3BA181F5"/>
    <w:rsid w:val="3BED5FD6"/>
    <w:rsid w:val="3C62B7C0"/>
    <w:rsid w:val="3CE86BF8"/>
    <w:rsid w:val="3CF8DB78"/>
    <w:rsid w:val="3DCD554C"/>
    <w:rsid w:val="3DE4B0E5"/>
    <w:rsid w:val="3E0FC2F8"/>
    <w:rsid w:val="3E204449"/>
    <w:rsid w:val="3E79D576"/>
    <w:rsid w:val="3EF57CDA"/>
    <w:rsid w:val="3F8494BC"/>
    <w:rsid w:val="3FB3BD4D"/>
    <w:rsid w:val="41B3243E"/>
    <w:rsid w:val="41CC4C9B"/>
    <w:rsid w:val="428D72D5"/>
    <w:rsid w:val="42A047F3"/>
    <w:rsid w:val="42E7A0B8"/>
    <w:rsid w:val="43681CFC"/>
    <w:rsid w:val="43AFB98E"/>
    <w:rsid w:val="44A056CD"/>
    <w:rsid w:val="4503819F"/>
    <w:rsid w:val="458A1FB1"/>
    <w:rsid w:val="469F5200"/>
    <w:rsid w:val="46C71742"/>
    <w:rsid w:val="46DC4716"/>
    <w:rsid w:val="48913FD4"/>
    <w:rsid w:val="49413AC8"/>
    <w:rsid w:val="4A13E7D8"/>
    <w:rsid w:val="4A1CA53F"/>
    <w:rsid w:val="4A9A8214"/>
    <w:rsid w:val="4AA3BE06"/>
    <w:rsid w:val="4AB1F916"/>
    <w:rsid w:val="4CA265CF"/>
    <w:rsid w:val="4CA97B84"/>
    <w:rsid w:val="4CCC858F"/>
    <w:rsid w:val="4E71D8B5"/>
    <w:rsid w:val="4E913B88"/>
    <w:rsid w:val="4EE0F43E"/>
    <w:rsid w:val="4F381816"/>
    <w:rsid w:val="5006ED4E"/>
    <w:rsid w:val="5083295C"/>
    <w:rsid w:val="509C51B9"/>
    <w:rsid w:val="52A81455"/>
    <w:rsid w:val="530181D9"/>
    <w:rsid w:val="535ECB2C"/>
    <w:rsid w:val="5360ED49"/>
    <w:rsid w:val="53C2B7A4"/>
    <w:rsid w:val="54033456"/>
    <w:rsid w:val="5458DB5C"/>
    <w:rsid w:val="54792D5E"/>
    <w:rsid w:val="55D9D55A"/>
    <w:rsid w:val="56FA5866"/>
    <w:rsid w:val="572F62FB"/>
    <w:rsid w:val="57650B08"/>
    <w:rsid w:val="5884EDF0"/>
    <w:rsid w:val="588E3B41"/>
    <w:rsid w:val="58A7639E"/>
    <w:rsid w:val="58C9FEEB"/>
    <w:rsid w:val="592C4C7F"/>
    <w:rsid w:val="5A83E8B6"/>
    <w:rsid w:val="5AA84E4F"/>
    <w:rsid w:val="5AB09F77"/>
    <w:rsid w:val="5AC7B122"/>
    <w:rsid w:val="5B156BCF"/>
    <w:rsid w:val="5BAFDC25"/>
    <w:rsid w:val="5C15CDDE"/>
    <w:rsid w:val="5CA8641F"/>
    <w:rsid w:val="5D61AC64"/>
    <w:rsid w:val="60A1A61F"/>
    <w:rsid w:val="60A2F33B"/>
    <w:rsid w:val="618B37AB"/>
    <w:rsid w:val="62E04BF3"/>
    <w:rsid w:val="6328E07A"/>
    <w:rsid w:val="643B0066"/>
    <w:rsid w:val="644E691C"/>
    <w:rsid w:val="64B37604"/>
    <w:rsid w:val="64B76650"/>
    <w:rsid w:val="65608A98"/>
    <w:rsid w:val="656CBE49"/>
    <w:rsid w:val="66278A82"/>
    <w:rsid w:val="68932434"/>
    <w:rsid w:val="6B22B788"/>
    <w:rsid w:val="6B93CE1A"/>
    <w:rsid w:val="6B99EFF5"/>
    <w:rsid w:val="6C284A74"/>
    <w:rsid w:val="6C2B64A8"/>
    <w:rsid w:val="6C68D634"/>
    <w:rsid w:val="6CAD4D12"/>
    <w:rsid w:val="6DFE4518"/>
    <w:rsid w:val="6E74D49E"/>
    <w:rsid w:val="6E7FD366"/>
    <w:rsid w:val="6EFC0E78"/>
    <w:rsid w:val="6F1B8E15"/>
    <w:rsid w:val="6F79FE90"/>
    <w:rsid w:val="6F903CC4"/>
    <w:rsid w:val="702CD59A"/>
    <w:rsid w:val="70304893"/>
    <w:rsid w:val="713C4757"/>
    <w:rsid w:val="71D7B9B8"/>
    <w:rsid w:val="7280A7BE"/>
    <w:rsid w:val="736AB052"/>
    <w:rsid w:val="7424E91E"/>
    <w:rsid w:val="7434F8A8"/>
    <w:rsid w:val="74E669CA"/>
    <w:rsid w:val="766CCC30"/>
    <w:rsid w:val="77AB1D1D"/>
    <w:rsid w:val="7831FCD9"/>
    <w:rsid w:val="790051A4"/>
    <w:rsid w:val="7946ED7E"/>
    <w:rsid w:val="79B6334E"/>
    <w:rsid w:val="79F6E872"/>
    <w:rsid w:val="7A32C2EB"/>
    <w:rsid w:val="7A9C3FD9"/>
    <w:rsid w:val="7BFC4175"/>
    <w:rsid w:val="7C023B11"/>
    <w:rsid w:val="7D749EE0"/>
    <w:rsid w:val="7D9E0B72"/>
    <w:rsid w:val="7E53A95C"/>
    <w:rsid w:val="7F899831"/>
    <w:rsid w:val="7FF88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4A54B5"/>
  <w15:chartTrackingRefBased/>
  <w15:docId w15:val="{34811CEF-44BC-4EE6-90CF-0C2149A3A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38B2"/>
    <w:pPr>
      <w:jc w:val="center"/>
      <w:outlineLvl w:val="0"/>
    </w:pPr>
    <w:rPr>
      <w:rFonts w:ascii="Arial" w:hAnsi="Arial" w:cs="Arial"/>
      <w:b/>
      <w:bCs/>
      <w:color w:val="4472C4" w:themeColor="accent1"/>
      <w:sz w:val="28"/>
      <w:szCs w:val="28"/>
      <w:lang w:val="en-US"/>
    </w:rPr>
  </w:style>
  <w:style w:type="paragraph" w:styleId="Heading2">
    <w:name w:val="heading 2"/>
    <w:basedOn w:val="Normal"/>
    <w:next w:val="Normal"/>
    <w:link w:val="Heading2Char"/>
    <w:uiPriority w:val="9"/>
    <w:semiHidden/>
    <w:unhideWhenUsed/>
    <w:qFormat/>
    <w:rsid w:val="000A65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598B"/>
    <w:rPr>
      <w:color w:val="0000FF"/>
      <w:u w:val="single"/>
    </w:rPr>
  </w:style>
  <w:style w:type="paragraph" w:styleId="NormalWeb">
    <w:name w:val="Normal (Web)"/>
    <w:basedOn w:val="Normal"/>
    <w:uiPriority w:val="99"/>
    <w:unhideWhenUsed/>
    <w:rsid w:val="0026598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L"/>
    <w:basedOn w:val="Normal"/>
    <w:uiPriority w:val="34"/>
    <w:qFormat/>
    <w:rsid w:val="00495DD9"/>
    <w:pPr>
      <w:ind w:left="720"/>
      <w:contextualSpacing/>
    </w:pPr>
  </w:style>
  <w:style w:type="character" w:styleId="Emphasis">
    <w:name w:val="Emphasis"/>
    <w:basedOn w:val="DefaultParagraphFont"/>
    <w:uiPriority w:val="20"/>
    <w:qFormat/>
    <w:rsid w:val="00557B2B"/>
    <w:rPr>
      <w:i/>
      <w:iCs/>
    </w:rPr>
  </w:style>
  <w:style w:type="character" w:styleId="Strong">
    <w:name w:val="Strong"/>
    <w:basedOn w:val="DefaultParagraphFont"/>
    <w:uiPriority w:val="22"/>
    <w:qFormat/>
    <w:rsid w:val="00557B2B"/>
    <w:rPr>
      <w:b/>
      <w:bCs/>
    </w:rPr>
  </w:style>
  <w:style w:type="character" w:customStyle="1" w:styleId="UnresolvedMention">
    <w:name w:val="Unresolved Mention"/>
    <w:basedOn w:val="DefaultParagraphFont"/>
    <w:uiPriority w:val="99"/>
    <w:semiHidden/>
    <w:unhideWhenUsed/>
    <w:rsid w:val="00BB1DB2"/>
    <w:rPr>
      <w:color w:val="605E5C"/>
      <w:shd w:val="clear" w:color="auto" w:fill="E1DFDD"/>
    </w:rPr>
  </w:style>
  <w:style w:type="character" w:styleId="CommentReference">
    <w:name w:val="annotation reference"/>
    <w:basedOn w:val="DefaultParagraphFont"/>
    <w:uiPriority w:val="99"/>
    <w:semiHidden/>
    <w:unhideWhenUsed/>
    <w:rsid w:val="00AF5226"/>
    <w:rPr>
      <w:sz w:val="16"/>
      <w:szCs w:val="16"/>
    </w:rPr>
  </w:style>
  <w:style w:type="paragraph" w:styleId="CommentText">
    <w:name w:val="annotation text"/>
    <w:basedOn w:val="Normal"/>
    <w:link w:val="CommentTextChar"/>
    <w:uiPriority w:val="99"/>
    <w:semiHidden/>
    <w:unhideWhenUsed/>
    <w:rsid w:val="00AF5226"/>
    <w:pPr>
      <w:spacing w:line="240" w:lineRule="auto"/>
    </w:pPr>
    <w:rPr>
      <w:sz w:val="20"/>
      <w:szCs w:val="20"/>
    </w:rPr>
  </w:style>
  <w:style w:type="character" w:customStyle="1" w:styleId="CommentTextChar">
    <w:name w:val="Comment Text Char"/>
    <w:basedOn w:val="DefaultParagraphFont"/>
    <w:link w:val="CommentText"/>
    <w:uiPriority w:val="99"/>
    <w:semiHidden/>
    <w:rsid w:val="00AF5226"/>
    <w:rPr>
      <w:sz w:val="20"/>
      <w:szCs w:val="20"/>
    </w:rPr>
  </w:style>
  <w:style w:type="paragraph" w:styleId="CommentSubject">
    <w:name w:val="annotation subject"/>
    <w:basedOn w:val="CommentText"/>
    <w:next w:val="CommentText"/>
    <w:link w:val="CommentSubjectChar"/>
    <w:uiPriority w:val="99"/>
    <w:semiHidden/>
    <w:unhideWhenUsed/>
    <w:rsid w:val="00AF5226"/>
    <w:rPr>
      <w:b/>
      <w:bCs/>
    </w:rPr>
  </w:style>
  <w:style w:type="character" w:customStyle="1" w:styleId="CommentSubjectChar">
    <w:name w:val="Comment Subject Char"/>
    <w:basedOn w:val="CommentTextChar"/>
    <w:link w:val="CommentSubject"/>
    <w:uiPriority w:val="99"/>
    <w:semiHidden/>
    <w:rsid w:val="00AF5226"/>
    <w:rPr>
      <w:b/>
      <w:bCs/>
      <w:sz w:val="20"/>
      <w:szCs w:val="20"/>
    </w:rPr>
  </w:style>
  <w:style w:type="paragraph" w:styleId="BalloonText">
    <w:name w:val="Balloon Text"/>
    <w:basedOn w:val="Normal"/>
    <w:link w:val="BalloonTextChar"/>
    <w:uiPriority w:val="99"/>
    <w:semiHidden/>
    <w:unhideWhenUsed/>
    <w:rsid w:val="002740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081"/>
    <w:rPr>
      <w:rFonts w:ascii="Segoe UI" w:hAnsi="Segoe UI" w:cs="Segoe UI"/>
      <w:sz w:val="18"/>
      <w:szCs w:val="18"/>
    </w:rPr>
  </w:style>
  <w:style w:type="character" w:customStyle="1" w:styleId="Heading1Char">
    <w:name w:val="Heading 1 Char"/>
    <w:basedOn w:val="DefaultParagraphFont"/>
    <w:link w:val="Heading1"/>
    <w:uiPriority w:val="9"/>
    <w:rsid w:val="00DD38B2"/>
    <w:rPr>
      <w:rFonts w:ascii="Arial" w:hAnsi="Arial" w:cs="Arial"/>
      <w:b/>
      <w:bCs/>
      <w:color w:val="4472C4" w:themeColor="accent1"/>
      <w:sz w:val="28"/>
      <w:szCs w:val="28"/>
      <w:lang w:val="en-US"/>
    </w:rPr>
  </w:style>
  <w:style w:type="paragraph" w:styleId="Header">
    <w:name w:val="header"/>
    <w:basedOn w:val="Normal"/>
    <w:link w:val="HeaderChar"/>
    <w:uiPriority w:val="99"/>
    <w:unhideWhenUsed/>
    <w:rsid w:val="00C353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5382"/>
  </w:style>
  <w:style w:type="paragraph" w:styleId="Footer">
    <w:name w:val="footer"/>
    <w:basedOn w:val="Normal"/>
    <w:link w:val="FooterChar"/>
    <w:uiPriority w:val="99"/>
    <w:unhideWhenUsed/>
    <w:rsid w:val="00C353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382"/>
  </w:style>
  <w:style w:type="character" w:styleId="PageNumber">
    <w:name w:val="page number"/>
    <w:basedOn w:val="DefaultParagraphFont"/>
    <w:uiPriority w:val="99"/>
    <w:semiHidden/>
    <w:unhideWhenUsed/>
    <w:rsid w:val="00C35382"/>
  </w:style>
  <w:style w:type="character" w:styleId="FollowedHyperlink">
    <w:name w:val="FollowedHyperlink"/>
    <w:basedOn w:val="DefaultParagraphFont"/>
    <w:uiPriority w:val="99"/>
    <w:semiHidden/>
    <w:unhideWhenUsed/>
    <w:rsid w:val="009A7FBD"/>
    <w:rPr>
      <w:color w:val="954F72" w:themeColor="followedHyperlink"/>
      <w:u w:val="single"/>
    </w:rPr>
  </w:style>
  <w:style w:type="character" w:customStyle="1" w:styleId="Heading2Char">
    <w:name w:val="Heading 2 Char"/>
    <w:basedOn w:val="DefaultParagraphFont"/>
    <w:link w:val="Heading2"/>
    <w:uiPriority w:val="9"/>
    <w:semiHidden/>
    <w:rsid w:val="000A650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34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otspirit@sharedcarescotland.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haredcarescotland.org.uk/scotspirit-holiday-voucher-schem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a3999293f678429f"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haredcarescotland.org.uk/scotspirit-holiday-voucher-schem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8F3F8256C67C468F57BEC1BDB61177" ma:contentTypeVersion="14" ma:contentTypeDescription="Create a new document." ma:contentTypeScope="" ma:versionID="09d4fe82b2a6c348668ef2310701d894">
  <xsd:schema xmlns:xsd="http://www.w3.org/2001/XMLSchema" xmlns:xs="http://www.w3.org/2001/XMLSchema" xmlns:p="http://schemas.microsoft.com/office/2006/metadata/properties" xmlns:ns2="bbdb522f-1eea-4418-a100-5fe2604bda99" xmlns:ns3="12bfdffb-107b-4cf5-beb7-bed0904e2196" targetNamespace="http://schemas.microsoft.com/office/2006/metadata/properties" ma:root="true" ma:fieldsID="777234ae83239adeb0c431e1afacd693" ns2:_="" ns3:_="">
    <xsd:import namespace="bbdb522f-1eea-4418-a100-5fe2604bda99"/>
    <xsd:import namespace="12bfdffb-107b-4cf5-beb7-bed0904e21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db522f-1eea-4418-a100-5fe2604b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bfdffb-107b-4cf5-beb7-bed0904e219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2bfdffb-107b-4cf5-beb7-bed0904e2196">
      <UserInfo>
        <DisplayName/>
        <AccountId xsi:nil="true"/>
        <AccountType/>
      </UserInfo>
    </SharedWithUsers>
    <MediaLengthInSeconds xmlns="bbdb522f-1eea-4418-a100-5fe2604bda9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6219A-D325-4B22-8F44-0458543BA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db522f-1eea-4418-a100-5fe2604bda99"/>
    <ds:schemaRef ds:uri="12bfdffb-107b-4cf5-beb7-bed0904e21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AE7E49-BA96-4B97-88E4-D4B2EFA1DDDE}">
  <ds:schemaRefs>
    <ds:schemaRef ds:uri="http://schemas.microsoft.com/sharepoint/v3/contenttype/forms"/>
  </ds:schemaRefs>
</ds:datastoreItem>
</file>

<file path=customXml/itemProps3.xml><?xml version="1.0" encoding="utf-8"?>
<ds:datastoreItem xmlns:ds="http://schemas.openxmlformats.org/officeDocument/2006/customXml" ds:itemID="{1EECA935-72E0-4569-B0E3-B7EA974C2915}">
  <ds:schemaRefs>
    <ds:schemaRef ds:uri="http://www.w3.org/XML/1998/namespace"/>
    <ds:schemaRef ds:uri="http://purl.org/dc/terms/"/>
    <ds:schemaRef ds:uri="http://purl.org/dc/elements/1.1/"/>
    <ds:schemaRef ds:uri="http://schemas.microsoft.com/office/infopath/2007/PartnerControl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12bfdffb-107b-4cf5-beb7-bed0904e2196"/>
    <ds:schemaRef ds:uri="bbdb522f-1eea-4418-a100-5fe2604bda99"/>
  </ds:schemaRefs>
</ds:datastoreItem>
</file>

<file path=customXml/itemProps4.xml><?xml version="1.0" encoding="utf-8"?>
<ds:datastoreItem xmlns:ds="http://schemas.openxmlformats.org/officeDocument/2006/customXml" ds:itemID="{00C72466-9493-499B-AAA2-13A0673F4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Donaghy</dc:creator>
  <cp:keywords/>
  <dc:description/>
  <cp:lastModifiedBy>Kirsteen Powell</cp:lastModifiedBy>
  <cp:revision>3</cp:revision>
  <cp:lastPrinted>2021-09-30T08:44:00Z</cp:lastPrinted>
  <dcterms:created xsi:type="dcterms:W3CDTF">2021-09-30T08:45:00Z</dcterms:created>
  <dcterms:modified xsi:type="dcterms:W3CDTF">2021-12-07T09:46:00Z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0x010100F88F3F8256C67C468F57BEC1BDB61177</vt:lpwstr>
  </property>
  <property fmtid="{D5CDD505-2E9C-101B-9397-08002B2CF9AE}" pid="3" name="Order">
    <vt:r8>620700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